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34371" w14:textId="77777777" w:rsidR="003337B5" w:rsidRPr="00645ECB" w:rsidRDefault="00B42482" w:rsidP="00645ECB">
      <w:pPr>
        <w:spacing w:after="0" w:line="240" w:lineRule="auto"/>
        <w:rPr>
          <w:rFonts w:ascii="Times New Roman" w:hAnsi="Times New Roman" w:cs="Times New Roman"/>
          <w:sz w:val="26"/>
          <w:szCs w:val="26"/>
        </w:rPr>
      </w:pPr>
      <w:r w:rsidRPr="00645ECB">
        <w:rPr>
          <w:rFonts w:ascii="Times New Roman" w:hAnsi="Times New Roman" w:cs="Times New Roman"/>
          <w:noProof/>
          <w:sz w:val="26"/>
          <w:szCs w:val="26"/>
          <w:lang w:eastAsia="ru-RU"/>
        </w:rPr>
        <w:drawing>
          <wp:inline distT="0" distB="0" distL="0" distR="0" wp14:anchorId="1803A7FE" wp14:editId="5F5078DD">
            <wp:extent cx="5940425" cy="83959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6 Физ-ра.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p>
    <w:p w14:paraId="4FDF322C" w14:textId="77777777" w:rsidR="00B42482" w:rsidRPr="00645ECB" w:rsidRDefault="007152A6" w:rsidP="00645ECB">
      <w:pPr>
        <w:spacing w:after="0" w:line="240" w:lineRule="auto"/>
        <w:ind w:firstLine="709"/>
        <w:jc w:val="both"/>
        <w:rPr>
          <w:rFonts w:ascii="Times New Roman" w:hAnsi="Times New Roman" w:cs="Times New Roman"/>
          <w:color w:val="000000"/>
          <w:sz w:val="26"/>
          <w:szCs w:val="26"/>
        </w:rPr>
      </w:pPr>
      <w:r w:rsidRPr="00645ECB">
        <w:rPr>
          <w:rFonts w:ascii="Times New Roman" w:hAnsi="Times New Roman" w:cs="Times New Roman"/>
          <w:color w:val="000000"/>
          <w:sz w:val="26"/>
          <w:szCs w:val="26"/>
        </w:rPr>
        <w:t xml:space="preserve">         </w:t>
      </w:r>
    </w:p>
    <w:p w14:paraId="40949FF2" w14:textId="77777777" w:rsidR="00B42482" w:rsidRPr="00645ECB" w:rsidRDefault="00B42482" w:rsidP="00645ECB">
      <w:pPr>
        <w:spacing w:after="0" w:line="240" w:lineRule="auto"/>
        <w:ind w:firstLine="709"/>
        <w:rPr>
          <w:rFonts w:ascii="Times New Roman" w:hAnsi="Times New Roman" w:cs="Times New Roman"/>
          <w:color w:val="000000"/>
          <w:sz w:val="26"/>
          <w:szCs w:val="26"/>
        </w:rPr>
      </w:pPr>
      <w:r w:rsidRPr="00645ECB">
        <w:rPr>
          <w:rFonts w:ascii="Times New Roman" w:hAnsi="Times New Roman" w:cs="Times New Roman"/>
          <w:color w:val="000000"/>
          <w:sz w:val="26"/>
          <w:szCs w:val="26"/>
        </w:rPr>
        <w:br w:type="page"/>
      </w:r>
    </w:p>
    <w:p w14:paraId="20C8D837" w14:textId="74C2DA81" w:rsidR="003337B5" w:rsidRDefault="007152A6" w:rsidP="00645ECB">
      <w:pPr>
        <w:spacing w:after="0" w:line="240" w:lineRule="auto"/>
        <w:ind w:firstLine="709"/>
        <w:jc w:val="both"/>
        <w:rPr>
          <w:rFonts w:ascii="Times New Roman" w:hAnsi="Times New Roman" w:cs="Times New Roman"/>
          <w:color w:val="000000"/>
          <w:sz w:val="26"/>
          <w:szCs w:val="26"/>
        </w:rPr>
      </w:pPr>
      <w:r w:rsidRPr="00645ECB">
        <w:rPr>
          <w:rFonts w:ascii="Times New Roman" w:hAnsi="Times New Roman" w:cs="Times New Roman"/>
          <w:color w:val="000000"/>
          <w:sz w:val="26"/>
          <w:szCs w:val="26"/>
        </w:rPr>
        <w:lastRenderedPageBreak/>
        <w:t>Программа разработана на основе</w:t>
      </w:r>
      <w:r w:rsidR="003337B5" w:rsidRPr="00645ECB">
        <w:rPr>
          <w:rFonts w:ascii="Times New Roman" w:hAnsi="Times New Roman" w:cs="Times New Roman"/>
          <w:color w:val="000000"/>
          <w:sz w:val="26"/>
          <w:szCs w:val="26"/>
        </w:rPr>
        <w:t>:</w:t>
      </w:r>
    </w:p>
    <w:p w14:paraId="7245705C" w14:textId="77777777" w:rsidR="00645ECB" w:rsidRPr="00645ECB" w:rsidRDefault="00645ECB" w:rsidP="00645ECB">
      <w:pPr>
        <w:spacing w:after="0" w:line="240" w:lineRule="auto"/>
        <w:ind w:firstLine="709"/>
        <w:jc w:val="both"/>
        <w:rPr>
          <w:rFonts w:ascii="Times New Roman" w:hAnsi="Times New Roman" w:cs="Times New Roman"/>
          <w:color w:val="000000"/>
          <w:sz w:val="26"/>
          <w:szCs w:val="26"/>
        </w:rPr>
      </w:pPr>
    </w:p>
    <w:p w14:paraId="541B6C87" w14:textId="6CF47008" w:rsidR="003337B5" w:rsidRDefault="003337B5" w:rsidP="00645ECB">
      <w:pPr>
        <w:spacing w:after="0" w:line="240" w:lineRule="auto"/>
        <w:ind w:firstLine="709"/>
        <w:jc w:val="both"/>
        <w:rPr>
          <w:rFonts w:ascii="Times New Roman" w:hAnsi="Times New Roman" w:cs="Times New Roman"/>
          <w:color w:val="000000"/>
          <w:sz w:val="26"/>
          <w:szCs w:val="26"/>
        </w:rPr>
      </w:pPr>
      <w:r w:rsidRPr="00645ECB">
        <w:rPr>
          <w:rFonts w:ascii="Times New Roman" w:hAnsi="Times New Roman" w:cs="Times New Roman"/>
          <w:color w:val="000000"/>
          <w:sz w:val="26"/>
          <w:szCs w:val="26"/>
        </w:rPr>
        <w:t>-</w:t>
      </w:r>
      <w:r w:rsidR="007152A6" w:rsidRPr="00645ECB">
        <w:rPr>
          <w:rFonts w:ascii="Times New Roman" w:hAnsi="Times New Roman" w:cs="Times New Roman"/>
          <w:color w:val="000000"/>
          <w:sz w:val="26"/>
          <w:szCs w:val="26"/>
        </w:rPr>
        <w:t xml:space="preserve"> Федерального государственного образовательного стандарта среднего  общего образования, </w:t>
      </w:r>
    </w:p>
    <w:p w14:paraId="787AD16C" w14:textId="77777777" w:rsidR="00645ECB" w:rsidRPr="00645ECB" w:rsidRDefault="00645ECB" w:rsidP="00645ECB">
      <w:pPr>
        <w:spacing w:after="0" w:line="240" w:lineRule="auto"/>
        <w:ind w:firstLine="709"/>
        <w:jc w:val="both"/>
        <w:rPr>
          <w:rFonts w:ascii="Times New Roman" w:hAnsi="Times New Roman" w:cs="Times New Roman"/>
          <w:color w:val="000000"/>
          <w:sz w:val="26"/>
          <w:szCs w:val="26"/>
        </w:rPr>
      </w:pPr>
    </w:p>
    <w:p w14:paraId="3B1F59E0" w14:textId="1AC11971" w:rsidR="003337B5" w:rsidRDefault="003337B5" w:rsidP="00645ECB">
      <w:pPr>
        <w:spacing w:after="0" w:line="240" w:lineRule="auto"/>
        <w:ind w:firstLine="709"/>
        <w:jc w:val="both"/>
        <w:rPr>
          <w:rFonts w:ascii="Times New Roman" w:eastAsia="Calibri" w:hAnsi="Times New Roman" w:cs="Times New Roman"/>
          <w:sz w:val="26"/>
          <w:szCs w:val="26"/>
        </w:rPr>
      </w:pPr>
      <w:r w:rsidRPr="00645ECB">
        <w:rPr>
          <w:rFonts w:ascii="Times New Roman" w:hAnsi="Times New Roman" w:cs="Times New Roman"/>
          <w:color w:val="000000"/>
          <w:sz w:val="26"/>
          <w:szCs w:val="26"/>
        </w:rPr>
        <w:t>-</w:t>
      </w:r>
      <w:r w:rsidR="007152A6" w:rsidRPr="00645ECB">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w:t>
      </w:r>
      <w:r w:rsidRPr="00645ECB">
        <w:rPr>
          <w:rFonts w:ascii="Times New Roman" w:hAnsi="Times New Roman" w:cs="Times New Roman"/>
          <w:color w:val="000000"/>
          <w:sz w:val="26"/>
          <w:szCs w:val="26"/>
        </w:rPr>
        <w:t>го образования по специальности</w:t>
      </w:r>
      <w:r w:rsidR="007152A6" w:rsidRPr="00645ECB">
        <w:rPr>
          <w:rFonts w:ascii="Times New Roman" w:eastAsia="Calibri" w:hAnsi="Times New Roman" w:cs="Times New Roman"/>
          <w:b/>
          <w:sz w:val="26"/>
          <w:szCs w:val="26"/>
        </w:rPr>
        <w:t xml:space="preserve"> </w:t>
      </w:r>
      <w:r w:rsidR="007152A6" w:rsidRPr="00645ECB">
        <w:rPr>
          <w:rFonts w:ascii="Times New Roman" w:eastAsia="Calibri" w:hAnsi="Times New Roman" w:cs="Times New Roman"/>
          <w:sz w:val="26"/>
          <w:szCs w:val="26"/>
        </w:rPr>
        <w:t>15.02.06 Монтаж и техническая эксплуатация холодильно-компрессорных машин и установок (по отраслям), утвержденный Приказом</w:t>
      </w:r>
      <w:r w:rsidR="007152A6" w:rsidRPr="00645ECB">
        <w:rPr>
          <w:rFonts w:ascii="Times New Roman" w:eastAsia="Calibri" w:hAnsi="Times New Roman" w:cs="Times New Roman"/>
          <w:b/>
          <w:sz w:val="26"/>
          <w:szCs w:val="26"/>
        </w:rPr>
        <w:t xml:space="preserve">  </w:t>
      </w:r>
      <w:r w:rsidR="007152A6" w:rsidRPr="00645ECB">
        <w:rPr>
          <w:rFonts w:ascii="Times New Roman" w:eastAsia="Calibri" w:hAnsi="Times New Roman" w:cs="Times New Roman"/>
          <w:sz w:val="26"/>
          <w:szCs w:val="26"/>
        </w:rPr>
        <w:t>Минобрнауки России от 18.04.2014 N 348,</w:t>
      </w:r>
    </w:p>
    <w:p w14:paraId="7CF9CB9B" w14:textId="77777777" w:rsidR="00645ECB" w:rsidRPr="00645ECB" w:rsidRDefault="00645ECB" w:rsidP="00645ECB">
      <w:pPr>
        <w:spacing w:after="0" w:line="240" w:lineRule="auto"/>
        <w:ind w:firstLine="709"/>
        <w:jc w:val="both"/>
        <w:rPr>
          <w:rFonts w:ascii="Times New Roman" w:eastAsia="Calibri" w:hAnsi="Times New Roman" w:cs="Times New Roman"/>
          <w:sz w:val="26"/>
          <w:szCs w:val="26"/>
        </w:rPr>
      </w:pPr>
    </w:p>
    <w:p w14:paraId="3CC7B041" w14:textId="1604E50F" w:rsidR="003337B5" w:rsidRDefault="003337B5" w:rsidP="00645ECB">
      <w:pPr>
        <w:spacing w:after="0" w:line="240" w:lineRule="auto"/>
        <w:ind w:firstLine="709"/>
        <w:jc w:val="both"/>
        <w:rPr>
          <w:rFonts w:ascii="Times New Roman" w:eastAsia="Calibri" w:hAnsi="Times New Roman" w:cs="Times New Roman"/>
          <w:sz w:val="26"/>
          <w:szCs w:val="26"/>
        </w:rPr>
      </w:pPr>
      <w:r w:rsidRPr="00645ECB">
        <w:rPr>
          <w:rFonts w:ascii="Times New Roman" w:eastAsia="Calibri" w:hAnsi="Times New Roman" w:cs="Times New Roman"/>
          <w:sz w:val="26"/>
          <w:szCs w:val="26"/>
        </w:rPr>
        <w:t>-</w:t>
      </w:r>
      <w:r w:rsidR="007152A6" w:rsidRPr="00645ECB">
        <w:rPr>
          <w:rFonts w:ascii="Times New Roman" w:eastAsia="Calibri" w:hAnsi="Times New Roman" w:cs="Times New Roman"/>
          <w:color w:val="C00000"/>
          <w:sz w:val="26"/>
          <w:szCs w:val="26"/>
        </w:rPr>
        <w:t xml:space="preserve"> </w:t>
      </w:r>
      <w:r w:rsidR="007152A6" w:rsidRPr="00645ECB">
        <w:rPr>
          <w:rFonts w:ascii="Times New Roman" w:eastAsia="Calibri" w:hAnsi="Times New Roman" w:cs="Times New Roman"/>
          <w:sz w:val="26"/>
          <w:szCs w:val="26"/>
        </w:rPr>
        <w:t xml:space="preserve">основной профессиональной образовательной программы по </w:t>
      </w:r>
      <w:r w:rsidRPr="00645ECB">
        <w:rPr>
          <w:rFonts w:ascii="Times New Roman" w:hAnsi="Times New Roman" w:cs="Times New Roman"/>
          <w:color w:val="000000"/>
          <w:sz w:val="26"/>
          <w:szCs w:val="26"/>
        </w:rPr>
        <w:t xml:space="preserve"> специальности</w:t>
      </w:r>
      <w:r w:rsidR="007152A6" w:rsidRPr="00645ECB">
        <w:rPr>
          <w:rFonts w:ascii="Times New Roman" w:eastAsia="Calibri" w:hAnsi="Times New Roman" w:cs="Times New Roman"/>
          <w:b/>
          <w:sz w:val="26"/>
          <w:szCs w:val="26"/>
        </w:rPr>
        <w:t xml:space="preserve"> </w:t>
      </w:r>
      <w:r w:rsidR="007152A6" w:rsidRPr="00645ECB">
        <w:rPr>
          <w:rFonts w:ascii="Times New Roman" w:eastAsia="Calibri" w:hAnsi="Times New Roman" w:cs="Times New Roman"/>
          <w:sz w:val="26"/>
          <w:szCs w:val="26"/>
        </w:rPr>
        <w:t>15.02.06 Монтаж и техническая эксплуатация холодильно-компрессорных машин и установок (по отраслям),</w:t>
      </w:r>
      <w:r w:rsidRPr="00645ECB">
        <w:rPr>
          <w:rFonts w:ascii="Times New Roman" w:eastAsia="Calibri" w:hAnsi="Times New Roman" w:cs="Times New Roman"/>
          <w:sz w:val="26"/>
          <w:szCs w:val="26"/>
        </w:rPr>
        <w:t>2019г.,</w:t>
      </w:r>
    </w:p>
    <w:p w14:paraId="54D42BB7" w14:textId="77777777" w:rsidR="00645ECB" w:rsidRPr="00645ECB" w:rsidRDefault="00645ECB" w:rsidP="00645ECB">
      <w:pPr>
        <w:spacing w:after="0" w:line="240" w:lineRule="auto"/>
        <w:ind w:firstLine="709"/>
        <w:jc w:val="both"/>
        <w:rPr>
          <w:rFonts w:ascii="Times New Roman" w:hAnsi="Times New Roman" w:cs="Times New Roman"/>
          <w:color w:val="000000"/>
          <w:sz w:val="26"/>
          <w:szCs w:val="26"/>
        </w:rPr>
      </w:pPr>
    </w:p>
    <w:p w14:paraId="53C18B33" w14:textId="77777777" w:rsidR="007152A6" w:rsidRPr="00645ECB" w:rsidRDefault="007152A6" w:rsidP="00645ECB">
      <w:pPr>
        <w:spacing w:after="0" w:line="240" w:lineRule="auto"/>
        <w:ind w:firstLine="709"/>
        <w:jc w:val="both"/>
        <w:rPr>
          <w:rFonts w:ascii="Times New Roman" w:eastAsia="Calibri" w:hAnsi="Times New Roman" w:cs="Times New Roman"/>
          <w:b/>
          <w:sz w:val="26"/>
          <w:szCs w:val="26"/>
        </w:rPr>
      </w:pPr>
      <w:r w:rsidRPr="00645ECB">
        <w:rPr>
          <w:rFonts w:ascii="Times New Roman" w:hAnsi="Times New Roman" w:cs="Times New Roman"/>
          <w:color w:val="000000"/>
          <w:sz w:val="26"/>
          <w:szCs w:val="26"/>
        </w:rPr>
        <w:t xml:space="preserve"> </w:t>
      </w:r>
      <w:r w:rsidR="003337B5" w:rsidRPr="00645ECB">
        <w:rPr>
          <w:rFonts w:ascii="Times New Roman" w:hAnsi="Times New Roman" w:cs="Times New Roman"/>
          <w:color w:val="000000"/>
          <w:sz w:val="26"/>
          <w:szCs w:val="26"/>
        </w:rPr>
        <w:t>-</w:t>
      </w:r>
      <w:r w:rsidRPr="00645ECB">
        <w:rPr>
          <w:rFonts w:ascii="Times New Roman" w:hAnsi="Times New Roman" w:cs="Times New Roman"/>
          <w:color w:val="000000"/>
          <w:sz w:val="26"/>
          <w:szCs w:val="26"/>
        </w:rPr>
        <w:t>примерной программы учебной дисциплины</w:t>
      </w:r>
      <w:r w:rsidRPr="00645ECB">
        <w:rPr>
          <w:rFonts w:ascii="Times New Roman" w:eastAsia="Calibri" w:hAnsi="Times New Roman" w:cs="Times New Roman"/>
          <w:b/>
          <w:sz w:val="26"/>
          <w:szCs w:val="26"/>
        </w:rPr>
        <w:t xml:space="preserve"> </w:t>
      </w:r>
      <w:r w:rsidRPr="00645ECB">
        <w:rPr>
          <w:rFonts w:ascii="Times New Roman" w:eastAsia="Calibri" w:hAnsi="Times New Roman" w:cs="Times New Roman"/>
          <w:sz w:val="26"/>
          <w:szCs w:val="26"/>
        </w:rPr>
        <w:t>ОУД. 06 Физическая культура</w:t>
      </w:r>
      <w:r w:rsidRPr="00645ECB">
        <w:rPr>
          <w:rFonts w:ascii="Times New Roman" w:hAnsi="Times New Roman" w:cs="Times New Roman"/>
          <w:sz w:val="26"/>
          <w:szCs w:val="26"/>
        </w:rPr>
        <w:t xml:space="preserve"> </w:t>
      </w:r>
      <w:r w:rsidRPr="00645ECB">
        <w:rPr>
          <w:rFonts w:ascii="Times New Roman" w:hAnsi="Times New Roman" w:cs="Times New Roman"/>
          <w:color w:val="000000"/>
          <w:sz w:val="26"/>
          <w:szCs w:val="26"/>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w:t>
      </w:r>
      <w:r w:rsidR="003337B5" w:rsidRPr="00645ECB">
        <w:rPr>
          <w:rFonts w:ascii="Times New Roman" w:hAnsi="Times New Roman" w:cs="Times New Roman"/>
          <w:color w:val="000000"/>
          <w:sz w:val="26"/>
          <w:szCs w:val="26"/>
        </w:rPr>
        <w:t xml:space="preserve">артов и получаемой </w:t>
      </w:r>
      <w:r w:rsidRPr="00645ECB">
        <w:rPr>
          <w:rFonts w:ascii="Times New Roman" w:hAnsi="Times New Roman" w:cs="Times New Roman"/>
          <w:color w:val="000000"/>
          <w:sz w:val="26"/>
          <w:szCs w:val="26"/>
        </w:rPr>
        <w:t xml:space="preserve"> специальности среднего профессионального образования (письмо Депар</w:t>
      </w:r>
      <w:r w:rsidR="0075064B" w:rsidRPr="00645ECB">
        <w:rPr>
          <w:rFonts w:ascii="Times New Roman" w:hAnsi="Times New Roman" w:cs="Times New Roman"/>
          <w:color w:val="000000"/>
          <w:sz w:val="26"/>
          <w:szCs w:val="26"/>
        </w:rPr>
        <w:t>тамента государственной политики</w:t>
      </w:r>
      <w:r w:rsidRPr="00645ECB">
        <w:rPr>
          <w:rFonts w:ascii="Times New Roman" w:hAnsi="Times New Roman" w:cs="Times New Roman"/>
          <w:color w:val="000000"/>
          <w:sz w:val="26"/>
          <w:szCs w:val="26"/>
        </w:rPr>
        <w:t xml:space="preserve"> в сфере подготовки рабочих кадров и ДПО Минобрнауки России от 17.03.2015 №06-259).</w:t>
      </w:r>
    </w:p>
    <w:p w14:paraId="4305F859"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5715397C"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644B2B01" w14:textId="77777777" w:rsidR="007152A6" w:rsidRPr="00645ECB" w:rsidRDefault="007152A6" w:rsidP="00645ECB">
      <w:pPr>
        <w:spacing w:after="0" w:line="240" w:lineRule="auto"/>
        <w:ind w:firstLine="709"/>
        <w:jc w:val="both"/>
        <w:rPr>
          <w:rFonts w:ascii="Times New Roman" w:hAnsi="Times New Roman" w:cs="Times New Roman"/>
          <w:color w:val="000000"/>
          <w:sz w:val="26"/>
          <w:szCs w:val="26"/>
        </w:rPr>
      </w:pPr>
      <w:r w:rsidRPr="00645ECB">
        <w:rPr>
          <w:rFonts w:ascii="Times New Roman" w:hAnsi="Times New Roman" w:cs="Times New Roman"/>
          <w:color w:val="000000"/>
          <w:sz w:val="26"/>
          <w:szCs w:val="26"/>
        </w:rPr>
        <w:t xml:space="preserve">Организация - разработчик: ГАПОУ «Казанский политехнический колледж» </w:t>
      </w:r>
    </w:p>
    <w:p w14:paraId="32BDA0DA" w14:textId="77777777" w:rsidR="00C3417B" w:rsidRPr="00645ECB" w:rsidRDefault="00C3417B"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Разработчик</w:t>
      </w:r>
      <w:r w:rsidR="003337B5" w:rsidRPr="00645ECB">
        <w:rPr>
          <w:rFonts w:ascii="Times New Roman" w:hAnsi="Times New Roman" w:cs="Times New Roman"/>
          <w:sz w:val="26"/>
          <w:szCs w:val="26"/>
        </w:rPr>
        <w:t>:</w:t>
      </w:r>
      <w:r w:rsidRPr="00645ECB">
        <w:rPr>
          <w:rFonts w:ascii="Times New Roman" w:hAnsi="Times New Roman" w:cs="Times New Roman"/>
          <w:sz w:val="26"/>
          <w:szCs w:val="26"/>
        </w:rPr>
        <w:t xml:space="preserve"> </w:t>
      </w:r>
      <w:r w:rsidR="00BA5858" w:rsidRPr="00645ECB">
        <w:rPr>
          <w:rFonts w:ascii="Times New Roman" w:hAnsi="Times New Roman" w:cs="Times New Roman"/>
          <w:sz w:val="26"/>
          <w:szCs w:val="26"/>
        </w:rPr>
        <w:t>Садков А.Н.</w:t>
      </w:r>
      <w:r w:rsidR="003337B5" w:rsidRPr="00645ECB">
        <w:rPr>
          <w:rFonts w:ascii="Times New Roman" w:hAnsi="Times New Roman" w:cs="Times New Roman"/>
          <w:sz w:val="26"/>
          <w:szCs w:val="26"/>
        </w:rPr>
        <w:t>, преподаватель</w:t>
      </w:r>
      <w:r w:rsidR="006B5765" w:rsidRPr="00645ECB">
        <w:rPr>
          <w:rFonts w:ascii="Times New Roman" w:hAnsi="Times New Roman" w:cs="Times New Roman"/>
          <w:sz w:val="26"/>
          <w:szCs w:val="26"/>
        </w:rPr>
        <w:t xml:space="preserve"> </w:t>
      </w:r>
    </w:p>
    <w:p w14:paraId="2FD09CB8"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71190A4B"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68ACDC13"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4A83B66B"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9FA07D4"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480B2B81"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6F90C562"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1FF1326C"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0328096B" w14:textId="6A9DFF51" w:rsidR="00C3417B" w:rsidRDefault="00C3417B" w:rsidP="00645ECB">
      <w:pPr>
        <w:spacing w:after="0" w:line="240" w:lineRule="auto"/>
        <w:ind w:firstLine="709"/>
        <w:jc w:val="both"/>
        <w:rPr>
          <w:rFonts w:ascii="Times New Roman" w:hAnsi="Times New Roman" w:cs="Times New Roman"/>
          <w:sz w:val="26"/>
          <w:szCs w:val="26"/>
        </w:rPr>
      </w:pPr>
    </w:p>
    <w:p w14:paraId="4A58BF96" w14:textId="49BAAC51" w:rsidR="00645ECB" w:rsidRDefault="00645ECB" w:rsidP="00645ECB">
      <w:pPr>
        <w:spacing w:after="0" w:line="240" w:lineRule="auto"/>
        <w:ind w:firstLine="709"/>
        <w:jc w:val="both"/>
        <w:rPr>
          <w:rFonts w:ascii="Times New Roman" w:hAnsi="Times New Roman" w:cs="Times New Roman"/>
          <w:sz w:val="26"/>
          <w:szCs w:val="26"/>
        </w:rPr>
      </w:pPr>
    </w:p>
    <w:p w14:paraId="19717C90" w14:textId="31C471B0" w:rsidR="00645ECB" w:rsidRDefault="00645ECB" w:rsidP="00645ECB">
      <w:pPr>
        <w:spacing w:after="0" w:line="240" w:lineRule="auto"/>
        <w:ind w:firstLine="709"/>
        <w:jc w:val="both"/>
        <w:rPr>
          <w:rFonts w:ascii="Times New Roman" w:hAnsi="Times New Roman" w:cs="Times New Roman"/>
          <w:sz w:val="26"/>
          <w:szCs w:val="26"/>
        </w:rPr>
      </w:pPr>
    </w:p>
    <w:p w14:paraId="584A2A74" w14:textId="304B82DA" w:rsidR="00645ECB" w:rsidRDefault="00645ECB" w:rsidP="00645ECB">
      <w:pPr>
        <w:spacing w:after="0" w:line="240" w:lineRule="auto"/>
        <w:ind w:firstLine="709"/>
        <w:jc w:val="both"/>
        <w:rPr>
          <w:rFonts w:ascii="Times New Roman" w:hAnsi="Times New Roman" w:cs="Times New Roman"/>
          <w:sz w:val="26"/>
          <w:szCs w:val="26"/>
        </w:rPr>
      </w:pPr>
    </w:p>
    <w:p w14:paraId="5BE7AF73" w14:textId="6242A8D7" w:rsidR="00645ECB" w:rsidRDefault="00645ECB" w:rsidP="00645ECB">
      <w:pPr>
        <w:spacing w:after="0" w:line="240" w:lineRule="auto"/>
        <w:ind w:firstLine="709"/>
        <w:jc w:val="both"/>
        <w:rPr>
          <w:rFonts w:ascii="Times New Roman" w:hAnsi="Times New Roman" w:cs="Times New Roman"/>
          <w:sz w:val="26"/>
          <w:szCs w:val="26"/>
        </w:rPr>
      </w:pPr>
    </w:p>
    <w:p w14:paraId="325426AF" w14:textId="615CD499" w:rsidR="00645ECB" w:rsidRDefault="00645ECB" w:rsidP="00645ECB">
      <w:pPr>
        <w:spacing w:after="0" w:line="240" w:lineRule="auto"/>
        <w:ind w:firstLine="709"/>
        <w:jc w:val="both"/>
        <w:rPr>
          <w:rFonts w:ascii="Times New Roman" w:hAnsi="Times New Roman" w:cs="Times New Roman"/>
          <w:sz w:val="26"/>
          <w:szCs w:val="26"/>
        </w:rPr>
      </w:pPr>
    </w:p>
    <w:p w14:paraId="4154E74B" w14:textId="713A0FCB" w:rsidR="00645ECB" w:rsidRDefault="00645ECB" w:rsidP="00645ECB">
      <w:pPr>
        <w:spacing w:after="0" w:line="240" w:lineRule="auto"/>
        <w:ind w:firstLine="709"/>
        <w:jc w:val="both"/>
        <w:rPr>
          <w:rFonts w:ascii="Times New Roman" w:hAnsi="Times New Roman" w:cs="Times New Roman"/>
          <w:sz w:val="26"/>
          <w:szCs w:val="26"/>
        </w:rPr>
      </w:pPr>
    </w:p>
    <w:p w14:paraId="5B7CDFFF" w14:textId="60AA2036" w:rsidR="00645ECB" w:rsidRDefault="00645ECB" w:rsidP="00645ECB">
      <w:pPr>
        <w:spacing w:after="0" w:line="240" w:lineRule="auto"/>
        <w:ind w:firstLine="709"/>
        <w:jc w:val="both"/>
        <w:rPr>
          <w:rFonts w:ascii="Times New Roman" w:hAnsi="Times New Roman" w:cs="Times New Roman"/>
          <w:sz w:val="26"/>
          <w:szCs w:val="26"/>
        </w:rPr>
      </w:pPr>
    </w:p>
    <w:p w14:paraId="79A2AB01" w14:textId="70873B13" w:rsidR="00645ECB" w:rsidRDefault="00645ECB" w:rsidP="00645ECB">
      <w:pPr>
        <w:spacing w:after="0" w:line="240" w:lineRule="auto"/>
        <w:ind w:firstLine="709"/>
        <w:jc w:val="both"/>
        <w:rPr>
          <w:rFonts w:ascii="Times New Roman" w:hAnsi="Times New Roman" w:cs="Times New Roman"/>
          <w:sz w:val="26"/>
          <w:szCs w:val="26"/>
        </w:rPr>
      </w:pPr>
    </w:p>
    <w:p w14:paraId="0EF22F88" w14:textId="7C162FF9" w:rsidR="00645ECB" w:rsidRDefault="00645ECB" w:rsidP="00645ECB">
      <w:pPr>
        <w:spacing w:after="0" w:line="240" w:lineRule="auto"/>
        <w:ind w:firstLine="709"/>
        <w:jc w:val="both"/>
        <w:rPr>
          <w:rFonts w:ascii="Times New Roman" w:hAnsi="Times New Roman" w:cs="Times New Roman"/>
          <w:sz w:val="26"/>
          <w:szCs w:val="26"/>
        </w:rPr>
      </w:pPr>
    </w:p>
    <w:p w14:paraId="7A3B4CCE" w14:textId="77777777" w:rsidR="00645ECB" w:rsidRPr="00645ECB" w:rsidRDefault="00645ECB" w:rsidP="00645ECB">
      <w:pPr>
        <w:spacing w:after="0" w:line="240" w:lineRule="auto"/>
        <w:ind w:firstLine="709"/>
        <w:jc w:val="both"/>
        <w:rPr>
          <w:rFonts w:ascii="Times New Roman" w:hAnsi="Times New Roman" w:cs="Times New Roman"/>
          <w:sz w:val="26"/>
          <w:szCs w:val="26"/>
        </w:rPr>
      </w:pPr>
    </w:p>
    <w:p w14:paraId="31FDF97B" w14:textId="77777777" w:rsidR="00B42482" w:rsidRPr="00645ECB" w:rsidRDefault="00B42482" w:rsidP="00645ECB">
      <w:pPr>
        <w:spacing w:after="0" w:line="240" w:lineRule="auto"/>
        <w:ind w:firstLine="709"/>
        <w:jc w:val="both"/>
        <w:rPr>
          <w:rFonts w:ascii="Times New Roman" w:hAnsi="Times New Roman" w:cs="Times New Roman"/>
          <w:sz w:val="26"/>
          <w:szCs w:val="26"/>
        </w:rPr>
      </w:pPr>
    </w:p>
    <w:p w14:paraId="7758B295" w14:textId="77777777" w:rsidR="00B42482" w:rsidRPr="00645ECB" w:rsidRDefault="00B42482" w:rsidP="00645ECB">
      <w:pPr>
        <w:spacing w:after="0" w:line="240" w:lineRule="auto"/>
        <w:ind w:firstLine="709"/>
        <w:jc w:val="both"/>
        <w:rPr>
          <w:rFonts w:ascii="Times New Roman" w:hAnsi="Times New Roman" w:cs="Times New Roman"/>
          <w:sz w:val="26"/>
          <w:szCs w:val="26"/>
        </w:rPr>
      </w:pPr>
    </w:p>
    <w:p w14:paraId="20C7F93D"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2B15D6C"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7466BD7" w14:textId="77777777" w:rsidR="00645ECB" w:rsidRPr="00645ECB" w:rsidRDefault="00645ECB" w:rsidP="00645E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b/>
          <w:sz w:val="26"/>
          <w:szCs w:val="26"/>
          <w:lang w:eastAsia="ru-RU"/>
        </w:rPr>
      </w:pPr>
      <w:r w:rsidRPr="00645ECB">
        <w:rPr>
          <w:rFonts w:ascii="Times New Roman" w:eastAsia="Times New Roman" w:hAnsi="Times New Roman" w:cs="Times New Roman"/>
          <w:b/>
          <w:sz w:val="26"/>
          <w:szCs w:val="26"/>
          <w:lang w:eastAsia="ru-RU"/>
        </w:rPr>
        <w:t>СОДЕРЖАНИЕ</w:t>
      </w:r>
    </w:p>
    <w:p w14:paraId="23A3F272" w14:textId="77777777" w:rsidR="00645ECB" w:rsidRPr="00645ECB" w:rsidRDefault="00645ECB" w:rsidP="00645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6"/>
          <w:szCs w:val="26"/>
          <w:lang w:eastAsia="ru-RU"/>
        </w:rPr>
      </w:pPr>
    </w:p>
    <w:tbl>
      <w:tblPr>
        <w:tblW w:w="0" w:type="auto"/>
        <w:tblLook w:val="01E0" w:firstRow="1" w:lastRow="1" w:firstColumn="1" w:lastColumn="1" w:noHBand="0" w:noVBand="0"/>
      </w:tblPr>
      <w:tblGrid>
        <w:gridCol w:w="7668"/>
        <w:gridCol w:w="1903"/>
      </w:tblGrid>
      <w:tr w:rsidR="00645ECB" w:rsidRPr="00645ECB" w14:paraId="4E0A4462" w14:textId="77777777" w:rsidTr="00835F41">
        <w:tc>
          <w:tcPr>
            <w:tcW w:w="7668" w:type="dxa"/>
            <w:shd w:val="clear" w:color="auto" w:fill="auto"/>
          </w:tcPr>
          <w:p w14:paraId="6398C2FF" w14:textId="77777777" w:rsidR="00645ECB" w:rsidRPr="00645ECB" w:rsidRDefault="00645ECB" w:rsidP="00645ECB">
            <w:pPr>
              <w:keepNext/>
              <w:autoSpaceDE w:val="0"/>
              <w:autoSpaceDN w:val="0"/>
              <w:spacing w:after="0" w:line="240" w:lineRule="auto"/>
              <w:jc w:val="both"/>
              <w:outlineLvl w:val="0"/>
              <w:rPr>
                <w:rFonts w:ascii="Times New Roman" w:eastAsia="Times New Roman" w:hAnsi="Times New Roman" w:cs="Times New Roman"/>
                <w:b/>
                <w:caps/>
                <w:sz w:val="26"/>
                <w:szCs w:val="26"/>
                <w:lang w:eastAsia="ru-RU"/>
              </w:rPr>
            </w:pPr>
          </w:p>
        </w:tc>
        <w:tc>
          <w:tcPr>
            <w:tcW w:w="1903" w:type="dxa"/>
            <w:shd w:val="clear" w:color="auto" w:fill="auto"/>
          </w:tcPr>
          <w:p w14:paraId="767DAAB1" w14:textId="77777777" w:rsidR="00645ECB" w:rsidRPr="00645ECB" w:rsidRDefault="00645ECB" w:rsidP="00645ECB">
            <w:pPr>
              <w:spacing w:after="0" w:line="240" w:lineRule="auto"/>
              <w:jc w:val="center"/>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стр.</w:t>
            </w:r>
          </w:p>
        </w:tc>
      </w:tr>
      <w:tr w:rsidR="00645ECB" w:rsidRPr="00645ECB" w14:paraId="75FCE175" w14:textId="77777777" w:rsidTr="00835F41">
        <w:tc>
          <w:tcPr>
            <w:tcW w:w="7668" w:type="dxa"/>
            <w:shd w:val="clear" w:color="auto" w:fill="auto"/>
          </w:tcPr>
          <w:p w14:paraId="7AEE35A5" w14:textId="77777777" w:rsidR="00645ECB" w:rsidRPr="00645ECB" w:rsidRDefault="00645ECB" w:rsidP="00645ECB">
            <w:pPr>
              <w:keepNext/>
              <w:numPr>
                <w:ilvl w:val="0"/>
                <w:numId w:val="4"/>
              </w:numPr>
              <w:autoSpaceDE w:val="0"/>
              <w:autoSpaceDN w:val="0"/>
              <w:spacing w:after="0" w:line="240" w:lineRule="auto"/>
              <w:ind w:left="0" w:firstLine="0"/>
              <w:jc w:val="both"/>
              <w:outlineLvl w:val="0"/>
              <w:rPr>
                <w:rFonts w:ascii="Times New Roman" w:eastAsia="Times New Roman" w:hAnsi="Times New Roman" w:cs="Times New Roman"/>
                <w:b/>
                <w:caps/>
                <w:sz w:val="26"/>
                <w:szCs w:val="26"/>
                <w:lang w:eastAsia="ru-RU"/>
              </w:rPr>
            </w:pPr>
            <w:r w:rsidRPr="00645ECB">
              <w:rPr>
                <w:rFonts w:ascii="Times New Roman" w:eastAsia="Times New Roman" w:hAnsi="Times New Roman" w:cs="Times New Roman"/>
                <w:b/>
                <w:caps/>
                <w:sz w:val="26"/>
                <w:szCs w:val="26"/>
                <w:lang w:eastAsia="ru-RU"/>
              </w:rPr>
              <w:t>ПАСПОРТ ПРОГРАММЫ УЧЕБНОЙ ДИСЦИПЛИНЫ</w:t>
            </w:r>
          </w:p>
          <w:p w14:paraId="1F8CF72D" w14:textId="77777777" w:rsidR="00645ECB" w:rsidRPr="00645ECB" w:rsidRDefault="00645ECB" w:rsidP="00645ECB">
            <w:pPr>
              <w:spacing w:after="0" w:line="240" w:lineRule="auto"/>
              <w:rPr>
                <w:rFonts w:ascii="Times New Roman" w:eastAsia="Times New Roman" w:hAnsi="Times New Roman" w:cs="Times New Roman"/>
                <w:sz w:val="26"/>
                <w:szCs w:val="26"/>
                <w:lang w:eastAsia="ru-RU"/>
              </w:rPr>
            </w:pPr>
          </w:p>
        </w:tc>
        <w:tc>
          <w:tcPr>
            <w:tcW w:w="1903" w:type="dxa"/>
            <w:shd w:val="clear" w:color="auto" w:fill="auto"/>
          </w:tcPr>
          <w:p w14:paraId="7DF3331D" w14:textId="2D1D392A" w:rsidR="00645ECB" w:rsidRPr="00645ECB" w:rsidRDefault="00DF54BE" w:rsidP="00645EC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r>
      <w:tr w:rsidR="00645ECB" w:rsidRPr="00645ECB" w14:paraId="4D3E7248" w14:textId="77777777" w:rsidTr="00835F41">
        <w:tc>
          <w:tcPr>
            <w:tcW w:w="7668" w:type="dxa"/>
            <w:shd w:val="clear" w:color="auto" w:fill="auto"/>
          </w:tcPr>
          <w:p w14:paraId="01624483" w14:textId="77777777" w:rsidR="00645ECB" w:rsidRPr="00645ECB" w:rsidRDefault="00645ECB" w:rsidP="00645ECB">
            <w:pPr>
              <w:keepNext/>
              <w:numPr>
                <w:ilvl w:val="0"/>
                <w:numId w:val="4"/>
              </w:numPr>
              <w:autoSpaceDE w:val="0"/>
              <w:autoSpaceDN w:val="0"/>
              <w:spacing w:after="0" w:line="240" w:lineRule="auto"/>
              <w:ind w:left="0" w:firstLine="0"/>
              <w:jc w:val="both"/>
              <w:outlineLvl w:val="0"/>
              <w:rPr>
                <w:rFonts w:ascii="Times New Roman" w:eastAsia="Times New Roman" w:hAnsi="Times New Roman" w:cs="Times New Roman"/>
                <w:b/>
                <w:caps/>
                <w:sz w:val="26"/>
                <w:szCs w:val="26"/>
                <w:lang w:eastAsia="ru-RU"/>
              </w:rPr>
            </w:pPr>
            <w:r w:rsidRPr="00645ECB">
              <w:rPr>
                <w:rFonts w:ascii="Times New Roman" w:eastAsia="Times New Roman" w:hAnsi="Times New Roman" w:cs="Times New Roman"/>
                <w:b/>
                <w:caps/>
                <w:sz w:val="26"/>
                <w:szCs w:val="26"/>
                <w:lang w:eastAsia="ru-RU"/>
              </w:rPr>
              <w:t>СТРУКТУРА и содержание УЧЕБНОЙ ДИСЦИПЛИНЫ</w:t>
            </w:r>
          </w:p>
          <w:p w14:paraId="31EB0492" w14:textId="77777777" w:rsidR="00645ECB" w:rsidRPr="00645ECB" w:rsidRDefault="00645ECB" w:rsidP="00645ECB">
            <w:pPr>
              <w:keepNext/>
              <w:autoSpaceDE w:val="0"/>
              <w:autoSpaceDN w:val="0"/>
              <w:spacing w:after="0" w:line="240" w:lineRule="auto"/>
              <w:jc w:val="both"/>
              <w:outlineLvl w:val="0"/>
              <w:rPr>
                <w:rFonts w:ascii="Times New Roman" w:eastAsia="Times New Roman" w:hAnsi="Times New Roman" w:cs="Times New Roman"/>
                <w:b/>
                <w:caps/>
                <w:sz w:val="26"/>
                <w:szCs w:val="26"/>
                <w:lang w:eastAsia="ru-RU"/>
              </w:rPr>
            </w:pPr>
          </w:p>
        </w:tc>
        <w:tc>
          <w:tcPr>
            <w:tcW w:w="1903" w:type="dxa"/>
            <w:shd w:val="clear" w:color="auto" w:fill="auto"/>
          </w:tcPr>
          <w:p w14:paraId="201B2A9C" w14:textId="4AEC2C65" w:rsidR="00645ECB" w:rsidRPr="00645ECB" w:rsidRDefault="00DF54BE" w:rsidP="00645EC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r>
      <w:tr w:rsidR="00645ECB" w:rsidRPr="00645ECB" w14:paraId="2E6A9FD6" w14:textId="77777777" w:rsidTr="00835F41">
        <w:trPr>
          <w:trHeight w:val="670"/>
        </w:trPr>
        <w:tc>
          <w:tcPr>
            <w:tcW w:w="7668" w:type="dxa"/>
            <w:shd w:val="clear" w:color="auto" w:fill="auto"/>
          </w:tcPr>
          <w:p w14:paraId="6FB320E9" w14:textId="77777777" w:rsidR="00645ECB" w:rsidRPr="00645ECB" w:rsidRDefault="00645ECB" w:rsidP="00645ECB">
            <w:pPr>
              <w:keepNext/>
              <w:numPr>
                <w:ilvl w:val="0"/>
                <w:numId w:val="4"/>
              </w:numPr>
              <w:autoSpaceDE w:val="0"/>
              <w:autoSpaceDN w:val="0"/>
              <w:spacing w:after="0" w:line="240" w:lineRule="auto"/>
              <w:ind w:left="0" w:firstLine="0"/>
              <w:jc w:val="both"/>
              <w:outlineLvl w:val="0"/>
              <w:rPr>
                <w:rFonts w:ascii="Times New Roman" w:eastAsia="Times New Roman" w:hAnsi="Times New Roman" w:cs="Times New Roman"/>
                <w:b/>
                <w:caps/>
                <w:sz w:val="26"/>
                <w:szCs w:val="26"/>
                <w:lang w:eastAsia="ru-RU"/>
              </w:rPr>
            </w:pPr>
            <w:bookmarkStart w:id="0" w:name="_Hlk99448419"/>
            <w:r w:rsidRPr="00645ECB">
              <w:rPr>
                <w:rFonts w:ascii="Times New Roman" w:eastAsia="Times New Roman" w:hAnsi="Times New Roman" w:cs="Times New Roman"/>
                <w:b/>
                <w:caps/>
                <w:sz w:val="26"/>
                <w:szCs w:val="26"/>
                <w:lang w:eastAsia="ru-RU"/>
              </w:rPr>
              <w:t>условия РЕАЛИЗАЦИИ УЧЕБНОЙ дисциплины</w:t>
            </w:r>
          </w:p>
          <w:bookmarkEnd w:id="0"/>
          <w:p w14:paraId="4602909E" w14:textId="77777777" w:rsidR="00645ECB" w:rsidRPr="00645ECB" w:rsidRDefault="00645ECB" w:rsidP="00645ECB">
            <w:pPr>
              <w:keepNext/>
              <w:tabs>
                <w:tab w:val="num" w:pos="0"/>
              </w:tabs>
              <w:autoSpaceDE w:val="0"/>
              <w:autoSpaceDN w:val="0"/>
              <w:spacing w:after="0" w:line="240" w:lineRule="auto"/>
              <w:jc w:val="both"/>
              <w:outlineLvl w:val="0"/>
              <w:rPr>
                <w:rFonts w:ascii="Times New Roman" w:eastAsia="Times New Roman" w:hAnsi="Times New Roman" w:cs="Times New Roman"/>
                <w:b/>
                <w:caps/>
                <w:sz w:val="26"/>
                <w:szCs w:val="26"/>
                <w:lang w:eastAsia="ru-RU"/>
              </w:rPr>
            </w:pPr>
          </w:p>
        </w:tc>
        <w:tc>
          <w:tcPr>
            <w:tcW w:w="1903" w:type="dxa"/>
            <w:shd w:val="clear" w:color="auto" w:fill="auto"/>
          </w:tcPr>
          <w:p w14:paraId="6B72CE8B" w14:textId="22F124CD" w:rsidR="00645ECB" w:rsidRPr="00645ECB" w:rsidRDefault="00645ECB" w:rsidP="00645ECB">
            <w:pPr>
              <w:spacing w:after="0" w:line="240" w:lineRule="auto"/>
              <w:jc w:val="center"/>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1</w:t>
            </w:r>
            <w:r w:rsidR="00DF54BE">
              <w:rPr>
                <w:rFonts w:ascii="Times New Roman" w:eastAsia="Times New Roman" w:hAnsi="Times New Roman" w:cs="Times New Roman"/>
                <w:sz w:val="26"/>
                <w:szCs w:val="26"/>
                <w:lang w:eastAsia="ru-RU"/>
              </w:rPr>
              <w:t>8</w:t>
            </w:r>
          </w:p>
        </w:tc>
      </w:tr>
      <w:tr w:rsidR="00645ECB" w:rsidRPr="00645ECB" w14:paraId="2D7653D0" w14:textId="77777777" w:rsidTr="00835F41">
        <w:tc>
          <w:tcPr>
            <w:tcW w:w="7668" w:type="dxa"/>
            <w:shd w:val="clear" w:color="auto" w:fill="auto"/>
          </w:tcPr>
          <w:p w14:paraId="4B82999A" w14:textId="77777777" w:rsidR="00645ECB" w:rsidRPr="00645ECB" w:rsidRDefault="00645ECB" w:rsidP="00645ECB">
            <w:pPr>
              <w:keepNext/>
              <w:numPr>
                <w:ilvl w:val="0"/>
                <w:numId w:val="4"/>
              </w:numPr>
              <w:autoSpaceDE w:val="0"/>
              <w:autoSpaceDN w:val="0"/>
              <w:spacing w:after="0" w:line="240" w:lineRule="auto"/>
              <w:ind w:left="0" w:firstLine="0"/>
              <w:jc w:val="both"/>
              <w:outlineLvl w:val="0"/>
              <w:rPr>
                <w:rFonts w:ascii="Times New Roman" w:eastAsia="Times New Roman" w:hAnsi="Times New Roman" w:cs="Times New Roman"/>
                <w:b/>
                <w:caps/>
                <w:sz w:val="26"/>
                <w:szCs w:val="26"/>
                <w:lang w:eastAsia="ru-RU"/>
              </w:rPr>
            </w:pPr>
            <w:r w:rsidRPr="00645ECB">
              <w:rPr>
                <w:rFonts w:ascii="Times New Roman" w:eastAsia="Times New Roman" w:hAnsi="Times New Roman" w:cs="Times New Roman"/>
                <w:b/>
                <w:caps/>
                <w:sz w:val="26"/>
                <w:szCs w:val="26"/>
                <w:lang w:eastAsia="ru-RU"/>
              </w:rPr>
              <w:t>Контроль и оценка результатов Освоения учебной дисциплины</w:t>
            </w:r>
          </w:p>
          <w:p w14:paraId="6C4B8002" w14:textId="77777777" w:rsidR="00645ECB" w:rsidRPr="00645ECB" w:rsidRDefault="00645ECB" w:rsidP="00645ECB">
            <w:pPr>
              <w:keepNext/>
              <w:autoSpaceDE w:val="0"/>
              <w:autoSpaceDN w:val="0"/>
              <w:spacing w:after="0" w:line="240" w:lineRule="auto"/>
              <w:jc w:val="both"/>
              <w:outlineLvl w:val="0"/>
              <w:rPr>
                <w:rFonts w:ascii="Times New Roman" w:eastAsia="Times New Roman" w:hAnsi="Times New Roman" w:cs="Times New Roman"/>
                <w:b/>
                <w:caps/>
                <w:sz w:val="26"/>
                <w:szCs w:val="26"/>
                <w:lang w:eastAsia="ru-RU"/>
              </w:rPr>
            </w:pPr>
          </w:p>
        </w:tc>
        <w:tc>
          <w:tcPr>
            <w:tcW w:w="1903" w:type="dxa"/>
            <w:shd w:val="clear" w:color="auto" w:fill="auto"/>
          </w:tcPr>
          <w:p w14:paraId="277ACF7A" w14:textId="77777777" w:rsidR="00645ECB" w:rsidRPr="00645ECB" w:rsidRDefault="00645ECB" w:rsidP="00645ECB">
            <w:pPr>
              <w:spacing w:after="0" w:line="240" w:lineRule="auto"/>
              <w:jc w:val="center"/>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19</w:t>
            </w:r>
          </w:p>
        </w:tc>
      </w:tr>
    </w:tbl>
    <w:p w14:paraId="143F16C4"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5359128D"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1B2991A7"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24C572C2"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45D05411"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6435F6FA"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0550B6C1"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047FCD1A"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5EC20C2"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EB182CD"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AF3C186"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453FD5C"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152B776F"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F919BF7"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501926E0"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6FF53889"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2D86E5D1"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2B2B5B1E"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9535FB9"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4E8BFD2B"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6B7C46F7"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19BB6499" w14:textId="77777777" w:rsidR="00B42482" w:rsidRPr="00645ECB" w:rsidRDefault="00B42482" w:rsidP="00645ECB">
      <w:pPr>
        <w:spacing w:after="0" w:line="240" w:lineRule="auto"/>
        <w:ind w:firstLine="709"/>
        <w:jc w:val="both"/>
        <w:rPr>
          <w:rFonts w:ascii="Times New Roman" w:hAnsi="Times New Roman" w:cs="Times New Roman"/>
          <w:sz w:val="26"/>
          <w:szCs w:val="26"/>
        </w:rPr>
      </w:pPr>
    </w:p>
    <w:p w14:paraId="450F0697" w14:textId="5E4DE34D" w:rsidR="00B42482" w:rsidRDefault="00B42482" w:rsidP="00645ECB">
      <w:pPr>
        <w:spacing w:after="0" w:line="240" w:lineRule="auto"/>
        <w:ind w:firstLine="709"/>
        <w:jc w:val="both"/>
        <w:rPr>
          <w:rFonts w:ascii="Times New Roman" w:hAnsi="Times New Roman" w:cs="Times New Roman"/>
          <w:sz w:val="26"/>
          <w:szCs w:val="26"/>
        </w:rPr>
      </w:pPr>
    </w:p>
    <w:p w14:paraId="6D15F4BC" w14:textId="7E5AC27C" w:rsidR="00645ECB" w:rsidRDefault="00645ECB" w:rsidP="00645ECB">
      <w:pPr>
        <w:spacing w:after="0" w:line="240" w:lineRule="auto"/>
        <w:ind w:firstLine="709"/>
        <w:jc w:val="both"/>
        <w:rPr>
          <w:rFonts w:ascii="Times New Roman" w:hAnsi="Times New Roman" w:cs="Times New Roman"/>
          <w:sz w:val="26"/>
          <w:szCs w:val="26"/>
        </w:rPr>
      </w:pPr>
    </w:p>
    <w:p w14:paraId="7AE4085A" w14:textId="192167E6" w:rsidR="00645ECB" w:rsidRDefault="00645ECB" w:rsidP="00645ECB">
      <w:pPr>
        <w:spacing w:after="0" w:line="240" w:lineRule="auto"/>
        <w:ind w:firstLine="709"/>
        <w:jc w:val="both"/>
        <w:rPr>
          <w:rFonts w:ascii="Times New Roman" w:hAnsi="Times New Roman" w:cs="Times New Roman"/>
          <w:sz w:val="26"/>
          <w:szCs w:val="26"/>
        </w:rPr>
      </w:pPr>
    </w:p>
    <w:p w14:paraId="319B9821" w14:textId="3927FEF5" w:rsidR="00645ECB" w:rsidRDefault="00645ECB" w:rsidP="00645ECB">
      <w:pPr>
        <w:spacing w:after="0" w:line="240" w:lineRule="auto"/>
        <w:ind w:firstLine="709"/>
        <w:jc w:val="both"/>
        <w:rPr>
          <w:rFonts w:ascii="Times New Roman" w:hAnsi="Times New Roman" w:cs="Times New Roman"/>
          <w:sz w:val="26"/>
          <w:szCs w:val="26"/>
        </w:rPr>
      </w:pPr>
    </w:p>
    <w:p w14:paraId="4E6CD618" w14:textId="405E2F6F" w:rsidR="00645ECB" w:rsidRDefault="00645ECB" w:rsidP="00645ECB">
      <w:pPr>
        <w:spacing w:after="0" w:line="240" w:lineRule="auto"/>
        <w:ind w:firstLine="709"/>
        <w:jc w:val="both"/>
        <w:rPr>
          <w:rFonts w:ascii="Times New Roman" w:hAnsi="Times New Roman" w:cs="Times New Roman"/>
          <w:sz w:val="26"/>
          <w:szCs w:val="26"/>
        </w:rPr>
      </w:pPr>
    </w:p>
    <w:p w14:paraId="784E918F" w14:textId="79330BCA" w:rsidR="00645ECB" w:rsidRDefault="00645ECB" w:rsidP="00645ECB">
      <w:pPr>
        <w:spacing w:after="0" w:line="240" w:lineRule="auto"/>
        <w:ind w:firstLine="709"/>
        <w:jc w:val="both"/>
        <w:rPr>
          <w:rFonts w:ascii="Times New Roman" w:hAnsi="Times New Roman" w:cs="Times New Roman"/>
          <w:sz w:val="26"/>
          <w:szCs w:val="26"/>
        </w:rPr>
      </w:pPr>
    </w:p>
    <w:p w14:paraId="36583381" w14:textId="70BC9DB9" w:rsidR="00645ECB" w:rsidRDefault="00645ECB" w:rsidP="00645ECB">
      <w:pPr>
        <w:spacing w:after="0" w:line="240" w:lineRule="auto"/>
        <w:ind w:firstLine="709"/>
        <w:jc w:val="both"/>
        <w:rPr>
          <w:rFonts w:ascii="Times New Roman" w:hAnsi="Times New Roman" w:cs="Times New Roman"/>
          <w:sz w:val="26"/>
          <w:szCs w:val="26"/>
        </w:rPr>
      </w:pPr>
    </w:p>
    <w:p w14:paraId="0EFBB573" w14:textId="696CBE56" w:rsidR="00645ECB" w:rsidRDefault="00645ECB" w:rsidP="00645ECB">
      <w:pPr>
        <w:spacing w:after="0" w:line="240" w:lineRule="auto"/>
        <w:ind w:firstLine="709"/>
        <w:jc w:val="both"/>
        <w:rPr>
          <w:rFonts w:ascii="Times New Roman" w:hAnsi="Times New Roman" w:cs="Times New Roman"/>
          <w:sz w:val="26"/>
          <w:szCs w:val="26"/>
        </w:rPr>
      </w:pPr>
    </w:p>
    <w:p w14:paraId="0BCEE6FA" w14:textId="1B7FB05B" w:rsidR="00645ECB" w:rsidRDefault="00645ECB" w:rsidP="00645ECB">
      <w:pPr>
        <w:spacing w:after="0" w:line="240" w:lineRule="auto"/>
        <w:ind w:firstLine="709"/>
        <w:jc w:val="both"/>
        <w:rPr>
          <w:rFonts w:ascii="Times New Roman" w:hAnsi="Times New Roman" w:cs="Times New Roman"/>
          <w:sz w:val="26"/>
          <w:szCs w:val="26"/>
        </w:rPr>
      </w:pPr>
    </w:p>
    <w:p w14:paraId="0C9D5AFE" w14:textId="77777777" w:rsidR="00645ECB" w:rsidRPr="00645ECB" w:rsidRDefault="00645ECB" w:rsidP="00645ECB">
      <w:pPr>
        <w:spacing w:after="0" w:line="240" w:lineRule="auto"/>
        <w:ind w:firstLine="709"/>
        <w:jc w:val="both"/>
        <w:rPr>
          <w:rFonts w:ascii="Times New Roman" w:hAnsi="Times New Roman" w:cs="Times New Roman"/>
          <w:sz w:val="26"/>
          <w:szCs w:val="26"/>
        </w:rPr>
      </w:pPr>
    </w:p>
    <w:p w14:paraId="6C7CB3DB" w14:textId="77777777" w:rsidR="00B42482" w:rsidRPr="00645ECB" w:rsidRDefault="00B42482" w:rsidP="00645ECB">
      <w:pPr>
        <w:spacing w:after="0" w:line="240" w:lineRule="auto"/>
        <w:ind w:firstLine="709"/>
        <w:jc w:val="both"/>
        <w:rPr>
          <w:rFonts w:ascii="Times New Roman" w:hAnsi="Times New Roman" w:cs="Times New Roman"/>
          <w:sz w:val="26"/>
          <w:szCs w:val="26"/>
        </w:rPr>
      </w:pPr>
    </w:p>
    <w:p w14:paraId="070CD312" w14:textId="77777777" w:rsidR="00B42482" w:rsidRPr="00645ECB" w:rsidRDefault="00B42482" w:rsidP="00645ECB">
      <w:pPr>
        <w:spacing w:after="0" w:line="240" w:lineRule="auto"/>
        <w:ind w:firstLine="709"/>
        <w:jc w:val="both"/>
        <w:rPr>
          <w:rFonts w:ascii="Times New Roman" w:hAnsi="Times New Roman" w:cs="Times New Roman"/>
          <w:sz w:val="26"/>
          <w:szCs w:val="26"/>
        </w:rPr>
      </w:pPr>
    </w:p>
    <w:p w14:paraId="120A0C6B" w14:textId="77777777" w:rsidR="007152A6" w:rsidRPr="00645ECB" w:rsidRDefault="007152A6" w:rsidP="00645ECB">
      <w:pPr>
        <w:spacing w:after="0" w:line="240" w:lineRule="auto"/>
        <w:ind w:firstLine="709"/>
        <w:jc w:val="center"/>
        <w:rPr>
          <w:rFonts w:ascii="Times New Roman" w:hAnsi="Times New Roman" w:cs="Times New Roman"/>
          <w:b/>
          <w:sz w:val="26"/>
          <w:szCs w:val="26"/>
        </w:rPr>
      </w:pPr>
      <w:r w:rsidRPr="00645ECB">
        <w:rPr>
          <w:rFonts w:ascii="Times New Roman" w:hAnsi="Times New Roman" w:cs="Times New Roman"/>
          <w:b/>
          <w:sz w:val="26"/>
          <w:szCs w:val="26"/>
        </w:rPr>
        <w:lastRenderedPageBreak/>
        <w:t xml:space="preserve">1. </w:t>
      </w:r>
      <w:r w:rsidR="00C3417B" w:rsidRPr="00645ECB">
        <w:rPr>
          <w:rFonts w:ascii="Times New Roman" w:hAnsi="Times New Roman" w:cs="Times New Roman"/>
          <w:b/>
          <w:sz w:val="26"/>
          <w:szCs w:val="26"/>
        </w:rPr>
        <w:t>Паспорт про</w:t>
      </w:r>
      <w:r w:rsidR="00BA5858" w:rsidRPr="00645ECB">
        <w:rPr>
          <w:rFonts w:ascii="Times New Roman" w:hAnsi="Times New Roman" w:cs="Times New Roman"/>
          <w:b/>
          <w:sz w:val="26"/>
          <w:szCs w:val="26"/>
        </w:rPr>
        <w:t xml:space="preserve">граммы учебной дисциплины </w:t>
      </w:r>
    </w:p>
    <w:p w14:paraId="268B2529" w14:textId="77777777" w:rsidR="00C3417B" w:rsidRPr="00645ECB" w:rsidRDefault="00BA5858" w:rsidP="00DF54BE">
      <w:pPr>
        <w:spacing w:after="0" w:line="240" w:lineRule="auto"/>
        <w:ind w:firstLine="709"/>
        <w:jc w:val="center"/>
        <w:rPr>
          <w:rFonts w:ascii="Times New Roman" w:hAnsi="Times New Roman" w:cs="Times New Roman"/>
          <w:b/>
          <w:sz w:val="26"/>
          <w:szCs w:val="26"/>
        </w:rPr>
      </w:pPr>
      <w:r w:rsidRPr="00645ECB">
        <w:rPr>
          <w:rFonts w:ascii="Times New Roman" w:hAnsi="Times New Roman" w:cs="Times New Roman"/>
          <w:b/>
          <w:sz w:val="26"/>
          <w:szCs w:val="26"/>
        </w:rPr>
        <w:t>ОУД 06</w:t>
      </w:r>
      <w:r w:rsidR="00C3417B" w:rsidRPr="00645ECB">
        <w:rPr>
          <w:rFonts w:ascii="Times New Roman" w:hAnsi="Times New Roman" w:cs="Times New Roman"/>
          <w:b/>
          <w:sz w:val="26"/>
          <w:szCs w:val="26"/>
        </w:rPr>
        <w:t xml:space="preserve"> Физическая культура</w:t>
      </w:r>
    </w:p>
    <w:p w14:paraId="431D69E4" w14:textId="77777777" w:rsidR="00C3417B" w:rsidRPr="00645ECB" w:rsidRDefault="00C3417B" w:rsidP="00645ECB">
      <w:pPr>
        <w:pStyle w:val="a3"/>
        <w:numPr>
          <w:ilvl w:val="1"/>
          <w:numId w:val="2"/>
        </w:numPr>
        <w:spacing w:after="0" w:line="240" w:lineRule="auto"/>
        <w:ind w:left="0"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Область применения программы </w:t>
      </w:r>
    </w:p>
    <w:p w14:paraId="5A741B0E" w14:textId="77777777" w:rsidR="0051157B" w:rsidRPr="00645ECB" w:rsidRDefault="0051157B" w:rsidP="00645ECB">
      <w:pPr>
        <w:pStyle w:val="a3"/>
        <w:spacing w:after="0" w:line="240" w:lineRule="auto"/>
        <w:ind w:left="0" w:firstLine="709"/>
        <w:jc w:val="both"/>
        <w:rPr>
          <w:rFonts w:ascii="Times New Roman" w:hAnsi="Times New Roman" w:cs="Times New Roman"/>
          <w:b/>
          <w:sz w:val="26"/>
          <w:szCs w:val="26"/>
        </w:rPr>
      </w:pPr>
      <w:r w:rsidRPr="00645ECB">
        <w:rPr>
          <w:rFonts w:ascii="Times New Roman" w:hAnsi="Times New Roman" w:cs="Times New Roman"/>
          <w:sz w:val="26"/>
          <w:szCs w:val="26"/>
        </w:rPr>
        <w:t>Программа учебной дисциплины является частью программы подготовки специалистов среднего звена (далее – ППС</w:t>
      </w:r>
      <w:r w:rsidR="003C6109" w:rsidRPr="00645ECB">
        <w:rPr>
          <w:rFonts w:ascii="Times New Roman" w:hAnsi="Times New Roman" w:cs="Times New Roman"/>
          <w:sz w:val="26"/>
          <w:szCs w:val="26"/>
        </w:rPr>
        <w:t>С</w:t>
      </w:r>
      <w:r w:rsidRPr="00645ECB">
        <w:rPr>
          <w:rFonts w:ascii="Times New Roman" w:hAnsi="Times New Roman" w:cs="Times New Roman"/>
          <w:sz w:val="26"/>
          <w:szCs w:val="26"/>
        </w:rPr>
        <w:t>З) в соответс</w:t>
      </w:r>
      <w:r w:rsidR="00FA0019" w:rsidRPr="00645ECB">
        <w:rPr>
          <w:rFonts w:ascii="Times New Roman" w:hAnsi="Times New Roman" w:cs="Times New Roman"/>
          <w:sz w:val="26"/>
          <w:szCs w:val="26"/>
        </w:rPr>
        <w:t xml:space="preserve">твии с ФГОС  СПО по специальности </w:t>
      </w:r>
      <w:r w:rsidR="00FA0019" w:rsidRPr="00645ECB">
        <w:rPr>
          <w:rFonts w:ascii="Times New Roman" w:hAnsi="Times New Roman" w:cs="Times New Roman"/>
          <w:b/>
          <w:sz w:val="26"/>
          <w:szCs w:val="26"/>
        </w:rPr>
        <w:t>15.02.01 Монтаж и техническая эксплуатация промышленного оборудования (по отраслям),</w:t>
      </w:r>
      <w:r w:rsidR="00FA0019" w:rsidRPr="00645ECB">
        <w:rPr>
          <w:rFonts w:ascii="Times New Roman" w:hAnsi="Times New Roman" w:cs="Times New Roman"/>
          <w:sz w:val="26"/>
          <w:szCs w:val="26"/>
        </w:rPr>
        <w:t xml:space="preserve"> входящей</w:t>
      </w:r>
      <w:r w:rsidRPr="00645ECB">
        <w:rPr>
          <w:rFonts w:ascii="Times New Roman" w:hAnsi="Times New Roman" w:cs="Times New Roman"/>
          <w:sz w:val="26"/>
          <w:szCs w:val="26"/>
        </w:rPr>
        <w:t xml:space="preserve"> в состав укрупненной группы специальн</w:t>
      </w:r>
      <w:r w:rsidR="00FA0019" w:rsidRPr="00645ECB">
        <w:rPr>
          <w:rFonts w:ascii="Times New Roman" w:hAnsi="Times New Roman" w:cs="Times New Roman"/>
          <w:sz w:val="26"/>
          <w:szCs w:val="26"/>
        </w:rPr>
        <w:t xml:space="preserve">остей   </w:t>
      </w:r>
      <w:r w:rsidR="00FA0019" w:rsidRPr="00645ECB">
        <w:rPr>
          <w:rFonts w:ascii="Times New Roman" w:hAnsi="Times New Roman" w:cs="Times New Roman"/>
          <w:b/>
          <w:sz w:val="26"/>
          <w:szCs w:val="26"/>
        </w:rPr>
        <w:t>15.00.00 Машиностроение.</w:t>
      </w:r>
    </w:p>
    <w:p w14:paraId="333ED003" w14:textId="77777777" w:rsidR="00FA0019" w:rsidRPr="00645ECB" w:rsidRDefault="00FA0019" w:rsidP="00645ECB">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color w:val="FF0000"/>
          <w:sz w:val="26"/>
          <w:szCs w:val="26"/>
          <w:lang w:eastAsia="ru-RU"/>
        </w:rPr>
        <w:t xml:space="preserve">      </w:t>
      </w:r>
      <w:r w:rsidRPr="00645ECB">
        <w:rPr>
          <w:rFonts w:ascii="Times New Roman" w:eastAsia="Times New Roman" w:hAnsi="Times New Roman" w:cs="Times New Roman"/>
          <w:sz w:val="26"/>
          <w:szCs w:val="26"/>
          <w:lang w:eastAsia="ru-RU"/>
        </w:rPr>
        <w:t xml:space="preserve">Рабочая программа учебной дисциплины </w:t>
      </w:r>
      <w:r w:rsidRPr="00645ECB">
        <w:rPr>
          <w:rFonts w:ascii="Times New Roman" w:eastAsia="Calibri" w:hAnsi="Times New Roman" w:cs="Times New Roman"/>
          <w:sz w:val="26"/>
          <w:szCs w:val="26"/>
        </w:rPr>
        <w:t xml:space="preserve">«Физическая культура» </w:t>
      </w:r>
      <w:r w:rsidRPr="00645ECB">
        <w:rPr>
          <w:rFonts w:ascii="Times New Roman" w:eastAsia="Times New Roman" w:hAnsi="Times New Roman" w:cs="Times New Roman"/>
          <w:sz w:val="26"/>
          <w:szCs w:val="26"/>
          <w:lang w:eastAsia="ru-RU"/>
        </w:rPr>
        <w:t>может быть использована в условиях дистанционного обучения и с применением электронных образовательных технологий.</w:t>
      </w:r>
    </w:p>
    <w:p w14:paraId="0BBEDA76" w14:textId="77777777" w:rsidR="0051157B" w:rsidRPr="00645ECB" w:rsidRDefault="0051157B" w:rsidP="00645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Профиль получаемого профессионального образования технический.</w:t>
      </w:r>
    </w:p>
    <w:p w14:paraId="33CF8C67" w14:textId="77777777" w:rsidR="00D91630" w:rsidRPr="00645ECB" w:rsidRDefault="00D91630" w:rsidP="00645ECB">
      <w:pPr>
        <w:spacing w:after="0" w:line="240" w:lineRule="auto"/>
        <w:ind w:firstLine="709"/>
        <w:contextualSpacing/>
        <w:jc w:val="both"/>
        <w:rPr>
          <w:rFonts w:ascii="Times New Roman" w:hAnsi="Times New Roman" w:cs="Times New Roman"/>
          <w:b/>
          <w:sz w:val="26"/>
          <w:szCs w:val="26"/>
        </w:rPr>
      </w:pPr>
      <w:r w:rsidRPr="00645ECB">
        <w:rPr>
          <w:rFonts w:ascii="Times New Roman" w:hAnsi="Times New Roman" w:cs="Times New Roman"/>
          <w:b/>
          <w:sz w:val="26"/>
          <w:szCs w:val="26"/>
        </w:rPr>
        <w:t xml:space="preserve">1.2. </w:t>
      </w:r>
      <w:r w:rsidRPr="00645ECB">
        <w:rPr>
          <w:rFonts w:ascii="Times New Roman" w:hAnsi="Times New Roman" w:cs="Times New Roman"/>
          <w:b/>
          <w:sz w:val="26"/>
          <w:szCs w:val="26"/>
        </w:rPr>
        <w:tab/>
        <w:t>Место дисциплины</w:t>
      </w:r>
      <w:r w:rsidR="003C6109" w:rsidRPr="00645ECB">
        <w:rPr>
          <w:rFonts w:ascii="Times New Roman" w:hAnsi="Times New Roman" w:cs="Times New Roman"/>
          <w:b/>
          <w:sz w:val="26"/>
          <w:szCs w:val="26"/>
        </w:rPr>
        <w:t xml:space="preserve"> в структуре ППССЗ:</w:t>
      </w:r>
      <w:r w:rsidR="0051157B" w:rsidRPr="00645ECB">
        <w:rPr>
          <w:rFonts w:ascii="Times New Roman" w:hAnsi="Times New Roman" w:cs="Times New Roman"/>
          <w:b/>
          <w:sz w:val="26"/>
          <w:szCs w:val="26"/>
        </w:rPr>
        <w:t xml:space="preserve"> </w:t>
      </w:r>
      <w:r w:rsidR="0051157B" w:rsidRPr="00645ECB">
        <w:rPr>
          <w:rFonts w:ascii="Times New Roman" w:hAnsi="Times New Roman" w:cs="Times New Roman"/>
          <w:sz w:val="26"/>
          <w:szCs w:val="26"/>
        </w:rPr>
        <w:t>дисциплина входит</w:t>
      </w:r>
      <w:r w:rsidR="0051157B" w:rsidRPr="00645ECB">
        <w:rPr>
          <w:rFonts w:ascii="Times New Roman" w:hAnsi="Times New Roman" w:cs="Times New Roman"/>
          <w:b/>
          <w:sz w:val="26"/>
          <w:szCs w:val="26"/>
        </w:rPr>
        <w:t xml:space="preserve"> </w:t>
      </w:r>
      <w:r w:rsidR="0051157B" w:rsidRPr="00645ECB">
        <w:rPr>
          <w:rFonts w:ascii="Times New Roman" w:hAnsi="Times New Roman" w:cs="Times New Roman"/>
          <w:sz w:val="26"/>
          <w:szCs w:val="26"/>
        </w:rPr>
        <w:t xml:space="preserve">в </w:t>
      </w:r>
      <w:r w:rsidR="00EC18A2" w:rsidRPr="00645ECB">
        <w:rPr>
          <w:rFonts w:ascii="Times New Roman" w:hAnsi="Times New Roman" w:cs="Times New Roman"/>
          <w:sz w:val="26"/>
          <w:szCs w:val="26"/>
        </w:rPr>
        <w:t>обще</w:t>
      </w:r>
      <w:r w:rsidR="0051157B" w:rsidRPr="00645ECB">
        <w:rPr>
          <w:rFonts w:ascii="Times New Roman" w:hAnsi="Times New Roman" w:cs="Times New Roman"/>
          <w:sz w:val="26"/>
          <w:szCs w:val="26"/>
        </w:rPr>
        <w:t>образовательный цикл</w:t>
      </w:r>
    </w:p>
    <w:p w14:paraId="3C4A135A" w14:textId="77777777" w:rsidR="00085D5D" w:rsidRPr="00645ECB" w:rsidRDefault="00D91630" w:rsidP="00645ECB">
      <w:pPr>
        <w:spacing w:after="0" w:line="240" w:lineRule="auto"/>
        <w:ind w:firstLine="709"/>
        <w:contextualSpacing/>
        <w:rPr>
          <w:rFonts w:ascii="Times New Roman" w:hAnsi="Times New Roman" w:cs="Times New Roman"/>
          <w:b/>
          <w:sz w:val="26"/>
          <w:szCs w:val="26"/>
        </w:rPr>
      </w:pPr>
      <w:r w:rsidRPr="00645ECB">
        <w:rPr>
          <w:rFonts w:ascii="Times New Roman" w:hAnsi="Times New Roman" w:cs="Times New Roman"/>
          <w:b/>
          <w:sz w:val="26"/>
          <w:szCs w:val="26"/>
        </w:rPr>
        <w:t>1.3.</w:t>
      </w:r>
      <w:r w:rsidRPr="00645ECB">
        <w:rPr>
          <w:rFonts w:ascii="Times New Roman" w:hAnsi="Times New Roman" w:cs="Times New Roman"/>
          <w:b/>
          <w:sz w:val="26"/>
          <w:szCs w:val="26"/>
        </w:rPr>
        <w:tab/>
        <w:t>Цели и задачи дисциплины – требования к рез</w:t>
      </w:r>
      <w:r w:rsidR="00085D5D" w:rsidRPr="00645ECB">
        <w:rPr>
          <w:rFonts w:ascii="Times New Roman" w:hAnsi="Times New Roman" w:cs="Times New Roman"/>
          <w:b/>
          <w:sz w:val="26"/>
          <w:szCs w:val="26"/>
        </w:rPr>
        <w:t xml:space="preserve">ультатам освоения    дисциплины </w:t>
      </w:r>
    </w:p>
    <w:p w14:paraId="4B6EF3DE"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Содержание программы </w:t>
      </w:r>
      <w:r w:rsidRPr="00645ECB">
        <w:rPr>
          <w:rFonts w:ascii="Times New Roman" w:eastAsia="SimSun" w:hAnsi="Times New Roman" w:cs="Times New Roman"/>
          <w:bCs/>
          <w:sz w:val="26"/>
          <w:szCs w:val="26"/>
        </w:rPr>
        <w:t>ОУД.06 Физическая культура</w:t>
      </w:r>
      <w:r w:rsidRPr="00645ECB">
        <w:rPr>
          <w:rFonts w:ascii="Times New Roman" w:eastAsia="SimSun" w:hAnsi="Times New Roman" w:cs="Times New Roman"/>
          <w:sz w:val="26"/>
          <w:szCs w:val="26"/>
        </w:rPr>
        <w:t xml:space="preserve"> направлено на достижение следующих целей:</w:t>
      </w:r>
    </w:p>
    <w:p w14:paraId="7A8E596C"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 формирование физической культуры личности будущего профессионала, востребованного на современном рынке труда; </w:t>
      </w:r>
    </w:p>
    <w:p w14:paraId="420972E7"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развитие физических качеств и способностей, совершенствование функциональных возможностей организма, укрепление индивидуального здоровья;</w:t>
      </w:r>
    </w:p>
    <w:p w14:paraId="7F89ECB1"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 •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 </w:t>
      </w:r>
    </w:p>
    <w:p w14:paraId="694A4E44"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14:paraId="62A96C3B"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14:paraId="18A9F1FF"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 • освоение системы знаний о занятиях физической культурой, их роли и значении в формировании здорового образа жизни и социальных ориентаций; </w:t>
      </w:r>
    </w:p>
    <w:p w14:paraId="4AB57FF4"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14:paraId="2FFA95F3"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Освоение содержания учебной дисциплины «Физическая культура» обеспечивает достижение студентами следующих результатов: </w:t>
      </w:r>
    </w:p>
    <w:p w14:paraId="3B574ABE"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b/>
          <w:i/>
          <w:iCs/>
          <w:sz w:val="26"/>
          <w:szCs w:val="26"/>
        </w:rPr>
      </w:pPr>
      <w:r w:rsidRPr="00645ECB">
        <w:rPr>
          <w:rFonts w:ascii="Times New Roman" w:eastAsia="SimSun" w:hAnsi="Times New Roman" w:cs="Times New Roman"/>
          <w:b/>
          <w:i/>
          <w:iCs/>
          <w:sz w:val="26"/>
          <w:szCs w:val="26"/>
        </w:rPr>
        <w:t xml:space="preserve">личностных: </w:t>
      </w:r>
    </w:p>
    <w:p w14:paraId="1EDB2F18"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готовность и способность обучающихся к саморазвитию и личностному самоопределению; </w:t>
      </w:r>
    </w:p>
    <w:p w14:paraId="59AA7DEA"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w:t>
      </w:r>
      <w:r w:rsidRPr="00645ECB">
        <w:rPr>
          <w:rFonts w:ascii="Times New Roman" w:eastAsia="SimSun" w:hAnsi="Times New Roman" w:cs="Times New Roman"/>
          <w:sz w:val="26"/>
          <w:szCs w:val="26"/>
        </w:rPr>
        <w:lastRenderedPageBreak/>
        <w:t xml:space="preserve">активности с валеологической и профессиональной направленностью, неприятию вредных привычек: курения, употребления алкоголя, наркотиков; </w:t>
      </w:r>
    </w:p>
    <w:p w14:paraId="7CAD5DCF"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потребность к самостоятельному использованию физической культуры как составляющей доминанты здоровья; </w:t>
      </w:r>
    </w:p>
    <w:p w14:paraId="21F4CC4E"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14:paraId="474E9AC9"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14:paraId="2D94F1AE"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готовность самостоятельно использовать в трудовых и жизненных ситуациях навыки профессиональной адаптивной физической культуры; </w:t>
      </w:r>
    </w:p>
    <w:p w14:paraId="46085FD3"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14:paraId="4A5103A9"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14:paraId="2106345A"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14:paraId="06131EE4"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14:paraId="2694BB2A"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умение оказывать первую помощь при занятиях спортивно-оздоровительной деятельностью;</w:t>
      </w:r>
    </w:p>
    <w:p w14:paraId="32DD05C9"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патриотизм, уважение к своему народу, чувство ответственности перед Родиной; </w:t>
      </w:r>
    </w:p>
    <w:p w14:paraId="6433CD74"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готовность к служению Отечеству, его защите;</w:t>
      </w:r>
    </w:p>
    <w:p w14:paraId="325DC863"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b/>
          <w:i/>
          <w:iCs/>
          <w:sz w:val="26"/>
          <w:szCs w:val="26"/>
        </w:rPr>
      </w:pPr>
      <w:r w:rsidRPr="00645ECB">
        <w:rPr>
          <w:rFonts w:ascii="Times New Roman" w:eastAsia="SimSun" w:hAnsi="Times New Roman" w:cs="Times New Roman"/>
          <w:b/>
          <w:i/>
          <w:iCs/>
          <w:sz w:val="26"/>
          <w:szCs w:val="26"/>
        </w:rPr>
        <w:t xml:space="preserve">метапредметных: </w:t>
      </w:r>
    </w:p>
    <w:p w14:paraId="52DD515C" w14:textId="77777777" w:rsidR="00645ECB" w:rsidRPr="00645ECB" w:rsidRDefault="00645ECB" w:rsidP="00645ECB">
      <w:pPr>
        <w:numPr>
          <w:ilvl w:val="0"/>
          <w:numId w:val="6"/>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14:paraId="0F8716A2" w14:textId="77777777" w:rsidR="00645ECB" w:rsidRPr="00645ECB" w:rsidRDefault="00645ECB" w:rsidP="00645ECB">
      <w:pPr>
        <w:numPr>
          <w:ilvl w:val="0"/>
          <w:numId w:val="6"/>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14:paraId="4C7C0105" w14:textId="77777777" w:rsidR="00645ECB" w:rsidRPr="00645ECB" w:rsidRDefault="00645ECB" w:rsidP="00645ECB">
      <w:pPr>
        <w:numPr>
          <w:ilvl w:val="0"/>
          <w:numId w:val="6"/>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lastRenderedPageBreak/>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14:paraId="4C3FF12F" w14:textId="77777777" w:rsidR="00645ECB" w:rsidRPr="00645ECB" w:rsidRDefault="00645ECB" w:rsidP="00645ECB">
      <w:pPr>
        <w:numPr>
          <w:ilvl w:val="0"/>
          <w:numId w:val="6"/>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14:paraId="4C148625" w14:textId="77777777" w:rsidR="00645ECB" w:rsidRPr="00645ECB" w:rsidRDefault="00645ECB" w:rsidP="00645ECB">
      <w:pPr>
        <w:numPr>
          <w:ilvl w:val="0"/>
          <w:numId w:val="6"/>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формирование навыков участия в различных видах соревновательной деятельности, моделирующих профессиональную подготовку; </w:t>
      </w:r>
    </w:p>
    <w:p w14:paraId="4A6B0CC3" w14:textId="77777777" w:rsidR="00645ECB" w:rsidRPr="00645ECB" w:rsidRDefault="00645ECB" w:rsidP="00645ECB">
      <w:pPr>
        <w:numPr>
          <w:ilvl w:val="0"/>
          <w:numId w:val="6"/>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14:paraId="07D56E15"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b/>
          <w:i/>
          <w:iCs/>
          <w:sz w:val="26"/>
          <w:szCs w:val="26"/>
        </w:rPr>
      </w:pPr>
      <w:r w:rsidRPr="00645ECB">
        <w:rPr>
          <w:rFonts w:ascii="Times New Roman" w:eastAsia="SimSun" w:hAnsi="Times New Roman" w:cs="Times New Roman"/>
          <w:b/>
          <w:i/>
          <w:iCs/>
          <w:sz w:val="26"/>
          <w:szCs w:val="26"/>
        </w:rPr>
        <w:t xml:space="preserve">предметных: </w:t>
      </w:r>
    </w:p>
    <w:p w14:paraId="21ECDBEB" w14:textId="77777777" w:rsidR="00645ECB" w:rsidRPr="00645ECB" w:rsidRDefault="00645ECB" w:rsidP="00645ECB">
      <w:pPr>
        <w:numPr>
          <w:ilvl w:val="0"/>
          <w:numId w:val="7"/>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14:paraId="16BD9A5E" w14:textId="77777777" w:rsidR="00645ECB" w:rsidRPr="00645ECB" w:rsidRDefault="00645ECB" w:rsidP="00645ECB">
      <w:pPr>
        <w:numPr>
          <w:ilvl w:val="0"/>
          <w:numId w:val="7"/>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14:paraId="02D7D361" w14:textId="77777777" w:rsidR="00645ECB" w:rsidRPr="00645ECB" w:rsidRDefault="00645ECB" w:rsidP="00645ECB">
      <w:pPr>
        <w:numPr>
          <w:ilvl w:val="0"/>
          <w:numId w:val="7"/>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14:paraId="2CD4F1CD" w14:textId="77777777" w:rsidR="00645ECB" w:rsidRPr="00645ECB" w:rsidRDefault="00645ECB" w:rsidP="00645ECB">
      <w:pPr>
        <w:numPr>
          <w:ilvl w:val="0"/>
          <w:numId w:val="7"/>
        </w:numPr>
        <w:tabs>
          <w:tab w:val="left" w:pos="705"/>
          <w:tab w:val="left" w:pos="1440"/>
          <w:tab w:val="center" w:pos="4677"/>
        </w:tabs>
        <w:spacing w:after="0" w:line="276" w:lineRule="auto"/>
        <w:ind w:left="0" w:firstLine="709"/>
        <w:jc w:val="both"/>
        <w:rPr>
          <w:rFonts w:ascii="Times New Roman" w:eastAsia="SimSun" w:hAnsi="Times New Roman" w:cs="Times New Roman"/>
          <w:i/>
          <w:iCs/>
          <w:sz w:val="26"/>
          <w:szCs w:val="26"/>
        </w:rPr>
      </w:pPr>
      <w:r w:rsidRPr="00645ECB">
        <w:rPr>
          <w:rFonts w:ascii="Times New Roman" w:eastAsia="SimSun" w:hAnsi="Times New Roman" w:cs="Times New Roman"/>
          <w:sz w:val="26"/>
          <w:szCs w:val="26"/>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04D1CD8" w14:textId="77777777" w:rsidR="00645ECB" w:rsidRPr="00645ECB" w:rsidRDefault="00645ECB" w:rsidP="00645ECB">
      <w:pPr>
        <w:numPr>
          <w:ilvl w:val="0"/>
          <w:numId w:val="7"/>
        </w:numPr>
        <w:tabs>
          <w:tab w:val="left" w:pos="705"/>
          <w:tab w:val="left" w:pos="1440"/>
          <w:tab w:val="center" w:pos="4677"/>
        </w:tabs>
        <w:spacing w:after="0" w:line="276" w:lineRule="auto"/>
        <w:ind w:left="0" w:firstLine="709"/>
        <w:jc w:val="both"/>
        <w:rPr>
          <w:rFonts w:ascii="Times New Roman" w:eastAsia="SimSun" w:hAnsi="Times New Roman" w:cs="Times New Roman"/>
          <w:i/>
          <w:iCs/>
          <w:sz w:val="26"/>
          <w:szCs w:val="26"/>
        </w:rPr>
      </w:pPr>
      <w:r w:rsidRPr="00645ECB">
        <w:rPr>
          <w:rFonts w:ascii="Times New Roman" w:eastAsia="SimSun" w:hAnsi="Times New Roman" w:cs="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14:paraId="29584D02"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i/>
          <w:iCs/>
          <w:sz w:val="26"/>
          <w:szCs w:val="26"/>
        </w:rPr>
      </w:pPr>
      <w:r w:rsidRPr="00645ECB">
        <w:rPr>
          <w:rFonts w:ascii="Times New Roman" w:eastAsia="SimSun" w:hAnsi="Times New Roman" w:cs="Times New Roman"/>
          <w:i/>
          <w:iCs/>
          <w:sz w:val="26"/>
          <w:szCs w:val="26"/>
        </w:rPr>
        <w:t xml:space="preserve">Выпускник, освоивший образовательную программу, должен обладать </w:t>
      </w:r>
      <w:r w:rsidRPr="00645ECB">
        <w:rPr>
          <w:rFonts w:ascii="Times New Roman" w:eastAsia="SimSun" w:hAnsi="Times New Roman" w:cs="Times New Roman"/>
          <w:b/>
          <w:i/>
          <w:iCs/>
          <w:sz w:val="26"/>
          <w:szCs w:val="26"/>
        </w:rPr>
        <w:t>общими компетенциями</w:t>
      </w:r>
      <w:r w:rsidRPr="00645ECB">
        <w:rPr>
          <w:rFonts w:ascii="Times New Roman" w:eastAsia="SimSun" w:hAnsi="Times New Roman" w:cs="Times New Roman"/>
          <w:i/>
          <w:iCs/>
          <w:sz w:val="26"/>
          <w:szCs w:val="26"/>
        </w:rPr>
        <w:t>, включающими в себя способность:</w:t>
      </w:r>
    </w:p>
    <w:p w14:paraId="64D7FA4D"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14:paraId="4CAA41E0"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AAE096A"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14:paraId="41ABF595"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CF9394E"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lastRenderedPageBreak/>
        <w:t>ОК 5. Использовать информационно-коммуникационные технологии в профессиональной деятельности.</w:t>
      </w:r>
    </w:p>
    <w:p w14:paraId="00185FEC"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14:paraId="42249A81"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14:paraId="1148226E"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75D95BA"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9. Ориентироваться в условиях частой смены технологий в профессиональной деятельности</w:t>
      </w:r>
      <w:r w:rsidR="00FA0019" w:rsidRPr="00645ECB">
        <w:rPr>
          <w:rFonts w:ascii="Times New Roman" w:hAnsi="Times New Roman" w:cs="Times New Roman"/>
          <w:sz w:val="26"/>
          <w:szCs w:val="26"/>
        </w:rPr>
        <w:t>.</w:t>
      </w:r>
    </w:p>
    <w:p w14:paraId="7C45CA26" w14:textId="77777777" w:rsidR="00FA0019" w:rsidRPr="00645ECB" w:rsidRDefault="00FA0019" w:rsidP="00645ECB">
      <w:pPr>
        <w:spacing w:after="0" w:line="240" w:lineRule="auto"/>
        <w:ind w:firstLine="709"/>
        <w:jc w:val="both"/>
        <w:rPr>
          <w:rFonts w:ascii="Times New Roman" w:hAnsi="Times New Roman" w:cs="Times New Roman"/>
          <w:bCs/>
          <w:iCs/>
          <w:sz w:val="26"/>
          <w:szCs w:val="26"/>
        </w:rPr>
      </w:pPr>
      <w:r w:rsidRPr="00645ECB">
        <w:rPr>
          <w:rFonts w:ascii="Times New Roman" w:hAnsi="Times New Roman" w:cs="Times New Roman"/>
          <w:bCs/>
          <w:iCs/>
          <w:sz w:val="26"/>
          <w:szCs w:val="26"/>
        </w:rPr>
        <w:t>В рабочей программе дисциплины планируется самостоятельная работа студентов с указанием ее тематики.</w:t>
      </w:r>
    </w:p>
    <w:p w14:paraId="1C68FBE2" w14:textId="77777777" w:rsidR="00FA0019" w:rsidRPr="00645ECB" w:rsidRDefault="00FA0019" w:rsidP="00645ECB">
      <w:pPr>
        <w:spacing w:after="0" w:line="240" w:lineRule="auto"/>
        <w:ind w:firstLine="709"/>
        <w:jc w:val="both"/>
        <w:rPr>
          <w:rFonts w:ascii="Times New Roman" w:hAnsi="Times New Roman" w:cs="Times New Roman"/>
          <w:bCs/>
          <w:iCs/>
          <w:sz w:val="26"/>
          <w:szCs w:val="26"/>
        </w:rPr>
      </w:pPr>
      <w:r w:rsidRPr="00645ECB">
        <w:rPr>
          <w:rFonts w:ascii="Times New Roman" w:hAnsi="Times New Roman" w:cs="Times New Roman"/>
          <w:bCs/>
          <w:iCs/>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14:paraId="0293CC1F" w14:textId="77777777" w:rsidR="00FA0019" w:rsidRPr="00645ECB" w:rsidRDefault="00FA0019" w:rsidP="00645ECB">
      <w:pPr>
        <w:autoSpaceDE w:val="0"/>
        <w:autoSpaceDN w:val="0"/>
        <w:adjustRightInd w:val="0"/>
        <w:spacing w:after="0" w:line="240" w:lineRule="auto"/>
        <w:ind w:firstLine="709"/>
        <w:jc w:val="both"/>
        <w:rPr>
          <w:rFonts w:ascii="Times New Roman" w:hAnsi="Times New Roman" w:cs="Times New Roman"/>
          <w:sz w:val="26"/>
          <w:szCs w:val="26"/>
        </w:rPr>
      </w:pPr>
    </w:p>
    <w:p w14:paraId="7B0A6B85"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b/>
          <w:sz w:val="26"/>
          <w:szCs w:val="26"/>
        </w:rPr>
        <w:t xml:space="preserve"> 1.4.Количество часов на освоение программы дисциплины:</w:t>
      </w:r>
    </w:p>
    <w:p w14:paraId="59CBB83D" w14:textId="77777777" w:rsidR="00D91630" w:rsidRPr="00645ECB" w:rsidRDefault="00D91630" w:rsidP="00645ECB">
      <w:pPr>
        <w:pStyle w:val="Standard"/>
        <w:ind w:firstLine="709"/>
        <w:rPr>
          <w:rFonts w:cs="Times New Roman"/>
          <w:sz w:val="26"/>
          <w:szCs w:val="26"/>
          <w:lang w:val="ru-RU"/>
        </w:rPr>
      </w:pPr>
      <w:r w:rsidRPr="00645ECB">
        <w:rPr>
          <w:rFonts w:cs="Times New Roman"/>
          <w:sz w:val="26"/>
          <w:szCs w:val="26"/>
          <w:lang w:val="ru-RU"/>
        </w:rPr>
        <w:t>Макс</w:t>
      </w:r>
      <w:r w:rsidR="00BA5858" w:rsidRPr="00645ECB">
        <w:rPr>
          <w:rFonts w:cs="Times New Roman"/>
          <w:sz w:val="26"/>
          <w:szCs w:val="26"/>
          <w:lang w:val="ru-RU"/>
        </w:rPr>
        <w:t>имальная учебная нагрузка – 180</w:t>
      </w:r>
      <w:r w:rsidRPr="00645ECB">
        <w:rPr>
          <w:rFonts w:cs="Times New Roman"/>
          <w:sz w:val="26"/>
          <w:szCs w:val="26"/>
          <w:lang w:val="ru-RU"/>
        </w:rPr>
        <w:t>часов</w:t>
      </w:r>
    </w:p>
    <w:p w14:paraId="7767F4B7" w14:textId="77777777" w:rsidR="00D91630" w:rsidRPr="00645ECB" w:rsidRDefault="00D91630" w:rsidP="00645ECB">
      <w:pPr>
        <w:pStyle w:val="Standard"/>
        <w:ind w:firstLine="709"/>
        <w:rPr>
          <w:rFonts w:cs="Times New Roman"/>
          <w:sz w:val="26"/>
          <w:szCs w:val="26"/>
          <w:lang w:val="ru-RU"/>
        </w:rPr>
      </w:pPr>
      <w:r w:rsidRPr="00645ECB">
        <w:rPr>
          <w:rFonts w:cs="Times New Roman"/>
          <w:sz w:val="26"/>
          <w:szCs w:val="26"/>
          <w:lang w:val="ru-RU"/>
        </w:rPr>
        <w:t>в том числе – обязательная ауд</w:t>
      </w:r>
      <w:r w:rsidR="00BA5858" w:rsidRPr="00645ECB">
        <w:rPr>
          <w:rFonts w:cs="Times New Roman"/>
          <w:sz w:val="26"/>
          <w:szCs w:val="26"/>
          <w:lang w:val="ru-RU"/>
        </w:rPr>
        <w:t>иторная учебная нагрузка   - 120</w:t>
      </w:r>
      <w:r w:rsidRPr="00645ECB">
        <w:rPr>
          <w:rFonts w:cs="Times New Roman"/>
          <w:sz w:val="26"/>
          <w:szCs w:val="26"/>
          <w:lang w:val="ru-RU"/>
        </w:rPr>
        <w:t xml:space="preserve"> часов</w:t>
      </w:r>
    </w:p>
    <w:p w14:paraId="6A241AA5" w14:textId="69409F6E" w:rsidR="00D91630" w:rsidRPr="00645ECB" w:rsidRDefault="0019638E" w:rsidP="0019638E">
      <w:pPr>
        <w:pStyle w:val="Standard"/>
        <w:rPr>
          <w:rFonts w:cs="Times New Roman"/>
          <w:sz w:val="26"/>
          <w:szCs w:val="26"/>
          <w:lang w:val="ru-RU"/>
        </w:rPr>
      </w:pPr>
      <w:r>
        <w:rPr>
          <w:rFonts w:cs="Times New Roman"/>
          <w:sz w:val="26"/>
          <w:szCs w:val="26"/>
          <w:lang w:val="ru-RU"/>
        </w:rPr>
        <w:t xml:space="preserve">        </w:t>
      </w:r>
      <w:r w:rsidR="00D91630" w:rsidRPr="00645ECB">
        <w:rPr>
          <w:rFonts w:cs="Times New Roman"/>
          <w:sz w:val="26"/>
          <w:szCs w:val="26"/>
          <w:lang w:val="ru-RU"/>
        </w:rPr>
        <w:t xml:space="preserve">    - самостоятельная работа </w:t>
      </w:r>
      <w:r w:rsidR="00BA5858" w:rsidRPr="00645ECB">
        <w:rPr>
          <w:rFonts w:cs="Times New Roman"/>
          <w:sz w:val="26"/>
          <w:szCs w:val="26"/>
          <w:lang w:val="ru-RU"/>
        </w:rPr>
        <w:t xml:space="preserve"> - 60</w:t>
      </w:r>
      <w:r w:rsidR="00D91630" w:rsidRPr="00645ECB">
        <w:rPr>
          <w:rFonts w:cs="Times New Roman"/>
          <w:sz w:val="26"/>
          <w:szCs w:val="26"/>
          <w:lang w:val="ru-RU"/>
        </w:rPr>
        <w:t xml:space="preserve"> часов</w:t>
      </w:r>
    </w:p>
    <w:p w14:paraId="061F2A0D" w14:textId="77777777" w:rsidR="00D91630" w:rsidRPr="00645ECB" w:rsidRDefault="00D91630" w:rsidP="00645ECB">
      <w:pPr>
        <w:pStyle w:val="Standard"/>
        <w:ind w:firstLine="709"/>
        <w:rPr>
          <w:rFonts w:cs="Times New Roman"/>
          <w:sz w:val="26"/>
          <w:szCs w:val="26"/>
          <w:lang w:val="ru-RU"/>
        </w:rPr>
      </w:pPr>
    </w:p>
    <w:p w14:paraId="749CDCBB" w14:textId="77777777" w:rsidR="00D91630" w:rsidRPr="00645ECB" w:rsidRDefault="00D91630" w:rsidP="00645ECB">
      <w:pPr>
        <w:pStyle w:val="Standard"/>
        <w:ind w:firstLine="709"/>
        <w:rPr>
          <w:rFonts w:cs="Times New Roman"/>
          <w:b/>
          <w:sz w:val="26"/>
          <w:szCs w:val="26"/>
          <w:lang w:val="ru-RU"/>
        </w:rPr>
      </w:pPr>
    </w:p>
    <w:p w14:paraId="40CCF1FC" w14:textId="77777777" w:rsidR="00D91630" w:rsidRPr="00645ECB" w:rsidRDefault="00D91630" w:rsidP="00645ECB">
      <w:pPr>
        <w:pStyle w:val="Standard"/>
        <w:ind w:firstLine="709"/>
        <w:rPr>
          <w:rFonts w:cs="Times New Roman"/>
          <w:b/>
          <w:sz w:val="26"/>
          <w:szCs w:val="26"/>
          <w:lang w:val="ru-RU"/>
        </w:rPr>
      </w:pPr>
    </w:p>
    <w:p w14:paraId="116C3AB9" w14:textId="77777777" w:rsidR="00D91630" w:rsidRPr="00645ECB" w:rsidRDefault="00D91630" w:rsidP="00645ECB">
      <w:pPr>
        <w:spacing w:after="0" w:line="240" w:lineRule="auto"/>
        <w:ind w:firstLine="709"/>
        <w:rPr>
          <w:rFonts w:ascii="Times New Roman" w:hAnsi="Times New Roman" w:cs="Times New Roman"/>
          <w:sz w:val="26"/>
          <w:szCs w:val="26"/>
        </w:rPr>
      </w:pPr>
    </w:p>
    <w:p w14:paraId="00158D73" w14:textId="77777777" w:rsidR="0043288C" w:rsidRPr="00645ECB" w:rsidRDefault="0043288C" w:rsidP="00645ECB">
      <w:pPr>
        <w:spacing w:after="0" w:line="240" w:lineRule="auto"/>
        <w:ind w:firstLine="709"/>
        <w:rPr>
          <w:rFonts w:ascii="Times New Roman" w:hAnsi="Times New Roman" w:cs="Times New Roman"/>
          <w:sz w:val="26"/>
          <w:szCs w:val="26"/>
        </w:rPr>
      </w:pPr>
    </w:p>
    <w:p w14:paraId="55E017C5" w14:textId="77777777" w:rsidR="0043288C" w:rsidRPr="00645ECB" w:rsidRDefault="0043288C" w:rsidP="00645ECB">
      <w:pPr>
        <w:spacing w:after="0" w:line="240" w:lineRule="auto"/>
        <w:ind w:firstLine="709"/>
        <w:rPr>
          <w:rFonts w:ascii="Times New Roman" w:hAnsi="Times New Roman" w:cs="Times New Roman"/>
          <w:sz w:val="26"/>
          <w:szCs w:val="26"/>
        </w:rPr>
      </w:pPr>
    </w:p>
    <w:p w14:paraId="10FCB3BE" w14:textId="77777777" w:rsidR="0043288C" w:rsidRPr="00645ECB" w:rsidRDefault="0043288C" w:rsidP="00645ECB">
      <w:pPr>
        <w:spacing w:after="0" w:line="240" w:lineRule="auto"/>
        <w:ind w:firstLine="709"/>
        <w:rPr>
          <w:rFonts w:ascii="Times New Roman" w:hAnsi="Times New Roman" w:cs="Times New Roman"/>
          <w:sz w:val="26"/>
          <w:szCs w:val="26"/>
        </w:rPr>
      </w:pPr>
    </w:p>
    <w:p w14:paraId="4988329A" w14:textId="77777777" w:rsidR="0043288C" w:rsidRPr="00645ECB" w:rsidRDefault="0043288C" w:rsidP="00645ECB">
      <w:pPr>
        <w:spacing w:after="0" w:line="240" w:lineRule="auto"/>
        <w:ind w:firstLine="709"/>
        <w:rPr>
          <w:rFonts w:ascii="Times New Roman" w:hAnsi="Times New Roman" w:cs="Times New Roman"/>
          <w:sz w:val="26"/>
          <w:szCs w:val="26"/>
        </w:rPr>
      </w:pPr>
    </w:p>
    <w:p w14:paraId="090A08BA" w14:textId="77777777" w:rsidR="0043288C" w:rsidRPr="00645ECB" w:rsidRDefault="0043288C" w:rsidP="00645ECB">
      <w:pPr>
        <w:spacing w:after="0" w:line="240" w:lineRule="auto"/>
        <w:ind w:firstLine="709"/>
        <w:rPr>
          <w:rFonts w:ascii="Times New Roman" w:hAnsi="Times New Roman" w:cs="Times New Roman"/>
          <w:sz w:val="26"/>
          <w:szCs w:val="26"/>
        </w:rPr>
      </w:pPr>
    </w:p>
    <w:p w14:paraId="60FD85AF" w14:textId="77777777" w:rsidR="0043288C" w:rsidRPr="00645ECB" w:rsidRDefault="0043288C" w:rsidP="00645ECB">
      <w:pPr>
        <w:spacing w:after="0" w:line="240" w:lineRule="auto"/>
        <w:ind w:firstLine="709"/>
        <w:rPr>
          <w:rFonts w:ascii="Times New Roman" w:hAnsi="Times New Roman" w:cs="Times New Roman"/>
          <w:sz w:val="26"/>
          <w:szCs w:val="26"/>
        </w:rPr>
      </w:pPr>
    </w:p>
    <w:p w14:paraId="78FE7AAA" w14:textId="6F3122EA" w:rsidR="0043288C" w:rsidRDefault="0043288C" w:rsidP="00645ECB">
      <w:pPr>
        <w:spacing w:after="0" w:line="240" w:lineRule="auto"/>
        <w:ind w:firstLine="709"/>
        <w:rPr>
          <w:rFonts w:ascii="Times New Roman" w:hAnsi="Times New Roman" w:cs="Times New Roman"/>
          <w:sz w:val="26"/>
          <w:szCs w:val="26"/>
        </w:rPr>
      </w:pPr>
    </w:p>
    <w:p w14:paraId="4B1550AF" w14:textId="0BC53626" w:rsidR="0019638E" w:rsidRDefault="0019638E" w:rsidP="00645ECB">
      <w:pPr>
        <w:spacing w:after="0" w:line="240" w:lineRule="auto"/>
        <w:ind w:firstLine="709"/>
        <w:rPr>
          <w:rFonts w:ascii="Times New Roman" w:hAnsi="Times New Roman" w:cs="Times New Roman"/>
          <w:sz w:val="26"/>
          <w:szCs w:val="26"/>
        </w:rPr>
      </w:pPr>
    </w:p>
    <w:p w14:paraId="27BB0ADA" w14:textId="4D9C05C4" w:rsidR="0019638E" w:rsidRDefault="0019638E" w:rsidP="00645ECB">
      <w:pPr>
        <w:spacing w:after="0" w:line="240" w:lineRule="auto"/>
        <w:ind w:firstLine="709"/>
        <w:rPr>
          <w:rFonts w:ascii="Times New Roman" w:hAnsi="Times New Roman" w:cs="Times New Roman"/>
          <w:sz w:val="26"/>
          <w:szCs w:val="26"/>
        </w:rPr>
      </w:pPr>
    </w:p>
    <w:p w14:paraId="75960F5C" w14:textId="18D8307D" w:rsidR="0019638E" w:rsidRDefault="0019638E" w:rsidP="00645ECB">
      <w:pPr>
        <w:spacing w:after="0" w:line="240" w:lineRule="auto"/>
        <w:ind w:firstLine="709"/>
        <w:rPr>
          <w:rFonts w:ascii="Times New Roman" w:hAnsi="Times New Roman" w:cs="Times New Roman"/>
          <w:sz w:val="26"/>
          <w:szCs w:val="26"/>
        </w:rPr>
      </w:pPr>
    </w:p>
    <w:p w14:paraId="38C8ECD3" w14:textId="0F322416" w:rsidR="0019638E" w:rsidRDefault="0019638E" w:rsidP="00645ECB">
      <w:pPr>
        <w:spacing w:after="0" w:line="240" w:lineRule="auto"/>
        <w:ind w:firstLine="709"/>
        <w:rPr>
          <w:rFonts w:ascii="Times New Roman" w:hAnsi="Times New Roman" w:cs="Times New Roman"/>
          <w:sz w:val="26"/>
          <w:szCs w:val="26"/>
        </w:rPr>
      </w:pPr>
    </w:p>
    <w:p w14:paraId="119F13C5" w14:textId="1EC633C0" w:rsidR="0019638E" w:rsidRDefault="0019638E" w:rsidP="00645ECB">
      <w:pPr>
        <w:spacing w:after="0" w:line="240" w:lineRule="auto"/>
        <w:ind w:firstLine="709"/>
        <w:rPr>
          <w:rFonts w:ascii="Times New Roman" w:hAnsi="Times New Roman" w:cs="Times New Roman"/>
          <w:sz w:val="26"/>
          <w:szCs w:val="26"/>
        </w:rPr>
      </w:pPr>
    </w:p>
    <w:p w14:paraId="34BC15A8" w14:textId="2E979DC2" w:rsidR="0019638E" w:rsidRDefault="0019638E" w:rsidP="00645ECB">
      <w:pPr>
        <w:spacing w:after="0" w:line="240" w:lineRule="auto"/>
        <w:ind w:firstLine="709"/>
        <w:rPr>
          <w:rFonts w:ascii="Times New Roman" w:hAnsi="Times New Roman" w:cs="Times New Roman"/>
          <w:sz w:val="26"/>
          <w:szCs w:val="26"/>
        </w:rPr>
      </w:pPr>
    </w:p>
    <w:p w14:paraId="098BD925" w14:textId="551626B9" w:rsidR="0019638E" w:rsidRDefault="0019638E" w:rsidP="00645ECB">
      <w:pPr>
        <w:spacing w:after="0" w:line="240" w:lineRule="auto"/>
        <w:ind w:firstLine="709"/>
        <w:rPr>
          <w:rFonts w:ascii="Times New Roman" w:hAnsi="Times New Roman" w:cs="Times New Roman"/>
          <w:sz w:val="26"/>
          <w:szCs w:val="26"/>
        </w:rPr>
      </w:pPr>
    </w:p>
    <w:p w14:paraId="4DD86F95" w14:textId="033D81F2" w:rsidR="0019638E" w:rsidRDefault="0019638E" w:rsidP="00645ECB">
      <w:pPr>
        <w:spacing w:after="0" w:line="240" w:lineRule="auto"/>
        <w:ind w:firstLine="709"/>
        <w:rPr>
          <w:rFonts w:ascii="Times New Roman" w:hAnsi="Times New Roman" w:cs="Times New Roman"/>
          <w:sz w:val="26"/>
          <w:szCs w:val="26"/>
        </w:rPr>
      </w:pPr>
    </w:p>
    <w:p w14:paraId="69AEDA15" w14:textId="73F1482C" w:rsidR="0019638E" w:rsidRDefault="0019638E" w:rsidP="00645ECB">
      <w:pPr>
        <w:spacing w:after="0" w:line="240" w:lineRule="auto"/>
        <w:ind w:firstLine="709"/>
        <w:rPr>
          <w:rFonts w:ascii="Times New Roman" w:hAnsi="Times New Roman" w:cs="Times New Roman"/>
          <w:sz w:val="26"/>
          <w:szCs w:val="26"/>
        </w:rPr>
      </w:pPr>
    </w:p>
    <w:p w14:paraId="0A6AAA16" w14:textId="390BC943" w:rsidR="0019638E" w:rsidRDefault="0019638E" w:rsidP="00645ECB">
      <w:pPr>
        <w:spacing w:after="0" w:line="240" w:lineRule="auto"/>
        <w:ind w:firstLine="709"/>
        <w:rPr>
          <w:rFonts w:ascii="Times New Roman" w:hAnsi="Times New Roman" w:cs="Times New Roman"/>
          <w:sz w:val="26"/>
          <w:szCs w:val="26"/>
        </w:rPr>
      </w:pPr>
    </w:p>
    <w:p w14:paraId="1434DCD2" w14:textId="4B0810B9" w:rsidR="0019638E" w:rsidRDefault="0019638E" w:rsidP="00645ECB">
      <w:pPr>
        <w:spacing w:after="0" w:line="240" w:lineRule="auto"/>
        <w:ind w:firstLine="709"/>
        <w:rPr>
          <w:rFonts w:ascii="Times New Roman" w:hAnsi="Times New Roman" w:cs="Times New Roman"/>
          <w:sz w:val="26"/>
          <w:szCs w:val="26"/>
        </w:rPr>
      </w:pPr>
    </w:p>
    <w:p w14:paraId="0F765809" w14:textId="4A1C080B" w:rsidR="0019638E" w:rsidRDefault="0019638E" w:rsidP="00645ECB">
      <w:pPr>
        <w:spacing w:after="0" w:line="240" w:lineRule="auto"/>
        <w:ind w:firstLine="709"/>
        <w:rPr>
          <w:rFonts w:ascii="Times New Roman" w:hAnsi="Times New Roman" w:cs="Times New Roman"/>
          <w:sz w:val="26"/>
          <w:szCs w:val="26"/>
        </w:rPr>
      </w:pPr>
    </w:p>
    <w:p w14:paraId="306D5F5F" w14:textId="6EF07D06" w:rsidR="0019638E" w:rsidRDefault="0019638E" w:rsidP="00645ECB">
      <w:pPr>
        <w:spacing w:after="0" w:line="240" w:lineRule="auto"/>
        <w:ind w:firstLine="709"/>
        <w:rPr>
          <w:rFonts w:ascii="Times New Roman" w:hAnsi="Times New Roman" w:cs="Times New Roman"/>
          <w:sz w:val="26"/>
          <w:szCs w:val="26"/>
        </w:rPr>
      </w:pPr>
    </w:p>
    <w:p w14:paraId="1AF95441" w14:textId="6A220BDD" w:rsidR="0019638E" w:rsidRDefault="0019638E" w:rsidP="00645ECB">
      <w:pPr>
        <w:spacing w:after="0" w:line="240" w:lineRule="auto"/>
        <w:ind w:firstLine="709"/>
        <w:rPr>
          <w:rFonts w:ascii="Times New Roman" w:hAnsi="Times New Roman" w:cs="Times New Roman"/>
          <w:sz w:val="26"/>
          <w:szCs w:val="26"/>
        </w:rPr>
      </w:pPr>
    </w:p>
    <w:p w14:paraId="372E1DB7" w14:textId="7F36B5B1" w:rsidR="0019638E" w:rsidRDefault="0019638E" w:rsidP="00645ECB">
      <w:pPr>
        <w:spacing w:after="0" w:line="240" w:lineRule="auto"/>
        <w:ind w:firstLine="709"/>
        <w:rPr>
          <w:rFonts w:ascii="Times New Roman" w:hAnsi="Times New Roman" w:cs="Times New Roman"/>
          <w:sz w:val="26"/>
          <w:szCs w:val="26"/>
        </w:rPr>
      </w:pPr>
    </w:p>
    <w:p w14:paraId="70E53AB0" w14:textId="77777777" w:rsidR="0019638E" w:rsidRPr="00645ECB" w:rsidRDefault="0019638E" w:rsidP="00645ECB">
      <w:pPr>
        <w:spacing w:after="0" w:line="240" w:lineRule="auto"/>
        <w:ind w:firstLine="709"/>
        <w:rPr>
          <w:rFonts w:ascii="Times New Roman" w:hAnsi="Times New Roman" w:cs="Times New Roman"/>
          <w:sz w:val="26"/>
          <w:szCs w:val="26"/>
        </w:rPr>
      </w:pPr>
    </w:p>
    <w:p w14:paraId="55B4C1C5" w14:textId="77777777" w:rsidR="00CB43C0" w:rsidRPr="00645ECB" w:rsidRDefault="00CB43C0" w:rsidP="00645ECB">
      <w:pPr>
        <w:spacing w:after="0" w:line="240" w:lineRule="auto"/>
        <w:ind w:firstLine="709"/>
        <w:rPr>
          <w:rFonts w:ascii="Times New Roman" w:hAnsi="Times New Roman" w:cs="Times New Roman"/>
          <w:sz w:val="26"/>
          <w:szCs w:val="26"/>
        </w:rPr>
      </w:pPr>
    </w:p>
    <w:p w14:paraId="127A7FB5" w14:textId="77777777" w:rsidR="00CB43C0" w:rsidRPr="00645ECB" w:rsidRDefault="00CB43C0" w:rsidP="00645ECB">
      <w:pPr>
        <w:spacing w:after="0" w:line="240" w:lineRule="auto"/>
        <w:ind w:firstLine="709"/>
        <w:rPr>
          <w:rFonts w:ascii="Times New Roman" w:hAnsi="Times New Roman" w:cs="Times New Roman"/>
          <w:sz w:val="26"/>
          <w:szCs w:val="26"/>
        </w:rPr>
      </w:pPr>
    </w:p>
    <w:p w14:paraId="0081EDC4" w14:textId="77777777" w:rsidR="00CB43C0" w:rsidRPr="00645ECB" w:rsidRDefault="00CB43C0" w:rsidP="00645ECB">
      <w:pPr>
        <w:spacing w:after="0" w:line="240" w:lineRule="auto"/>
        <w:ind w:firstLine="709"/>
        <w:rPr>
          <w:rFonts w:ascii="Times New Roman" w:hAnsi="Times New Roman" w:cs="Times New Roman"/>
          <w:sz w:val="26"/>
          <w:szCs w:val="26"/>
        </w:rPr>
      </w:pPr>
    </w:p>
    <w:p w14:paraId="138B35B9" w14:textId="77777777" w:rsidR="0043288C" w:rsidRPr="00645ECB" w:rsidRDefault="007152A6" w:rsidP="00645ECB">
      <w:pPr>
        <w:pStyle w:val="Standard"/>
        <w:ind w:firstLine="709"/>
        <w:rPr>
          <w:rFonts w:cs="Times New Roman"/>
          <w:b/>
          <w:sz w:val="26"/>
          <w:szCs w:val="26"/>
          <w:lang w:val="ru-RU"/>
        </w:rPr>
      </w:pPr>
      <w:r w:rsidRPr="00645ECB">
        <w:rPr>
          <w:rFonts w:cs="Times New Roman"/>
          <w:b/>
          <w:sz w:val="26"/>
          <w:szCs w:val="26"/>
          <w:lang w:val="ru-RU"/>
        </w:rPr>
        <w:t xml:space="preserve">2. </w:t>
      </w:r>
      <w:r w:rsidR="0043288C" w:rsidRPr="00645ECB">
        <w:rPr>
          <w:rFonts w:cs="Times New Roman"/>
          <w:b/>
          <w:sz w:val="26"/>
          <w:szCs w:val="26"/>
          <w:lang w:val="ru-RU"/>
        </w:rPr>
        <w:t>СТРУКТУРА И СОДЕРЖАНИЕ УЧЕБНОЙ ДИСЦИПЛИНЫ</w:t>
      </w:r>
    </w:p>
    <w:p w14:paraId="5E98B28E" w14:textId="77777777" w:rsidR="0043288C" w:rsidRPr="00645ECB" w:rsidRDefault="0043288C" w:rsidP="00645ECB">
      <w:pPr>
        <w:pStyle w:val="Standard"/>
        <w:numPr>
          <w:ilvl w:val="1"/>
          <w:numId w:val="3"/>
        </w:numPr>
        <w:ind w:left="0" w:firstLine="709"/>
        <w:rPr>
          <w:rFonts w:cs="Times New Roman"/>
          <w:b/>
          <w:sz w:val="26"/>
          <w:szCs w:val="26"/>
          <w:lang w:val="ru-RU"/>
        </w:rPr>
      </w:pPr>
      <w:r w:rsidRPr="00645ECB">
        <w:rPr>
          <w:rFonts w:cs="Times New Roman"/>
          <w:b/>
          <w:sz w:val="26"/>
          <w:szCs w:val="26"/>
          <w:lang w:val="ru-RU"/>
        </w:rPr>
        <w:t>Объем учебной дисциплины и виды учебной работы</w:t>
      </w:r>
    </w:p>
    <w:tbl>
      <w:tblPr>
        <w:tblStyle w:val="a4"/>
        <w:tblW w:w="0" w:type="auto"/>
        <w:tblLook w:val="04A0" w:firstRow="1" w:lastRow="0" w:firstColumn="1" w:lastColumn="0" w:noHBand="0" w:noVBand="1"/>
      </w:tblPr>
      <w:tblGrid>
        <w:gridCol w:w="7508"/>
        <w:gridCol w:w="1837"/>
      </w:tblGrid>
      <w:tr w:rsidR="0043288C" w:rsidRPr="00645ECB" w14:paraId="47B0A35A" w14:textId="77777777" w:rsidTr="0043288C">
        <w:tc>
          <w:tcPr>
            <w:tcW w:w="7508" w:type="dxa"/>
          </w:tcPr>
          <w:p w14:paraId="2306C758" w14:textId="77777777" w:rsidR="0043288C" w:rsidRPr="00645ECB" w:rsidRDefault="0043288C" w:rsidP="00645ECB">
            <w:pPr>
              <w:tabs>
                <w:tab w:val="left" w:pos="930"/>
              </w:tabs>
              <w:ind w:firstLine="709"/>
              <w:jc w:val="center"/>
              <w:rPr>
                <w:rFonts w:ascii="Times New Roman" w:hAnsi="Times New Roman" w:cs="Times New Roman"/>
                <w:sz w:val="26"/>
                <w:szCs w:val="26"/>
              </w:rPr>
            </w:pPr>
            <w:r w:rsidRPr="00645ECB">
              <w:rPr>
                <w:rFonts w:ascii="Times New Roman" w:hAnsi="Times New Roman" w:cs="Times New Roman"/>
                <w:sz w:val="26"/>
                <w:szCs w:val="26"/>
              </w:rPr>
              <w:t>Вид учебной работы</w:t>
            </w:r>
          </w:p>
        </w:tc>
        <w:tc>
          <w:tcPr>
            <w:tcW w:w="1837" w:type="dxa"/>
          </w:tcPr>
          <w:p w14:paraId="561A3D5B" w14:textId="77777777" w:rsidR="0043288C" w:rsidRPr="00645ECB" w:rsidRDefault="0043288C" w:rsidP="00645ECB">
            <w:pPr>
              <w:tabs>
                <w:tab w:val="left" w:pos="930"/>
              </w:tabs>
              <w:ind w:firstLine="709"/>
              <w:rPr>
                <w:rFonts w:ascii="Times New Roman" w:hAnsi="Times New Roman" w:cs="Times New Roman"/>
                <w:sz w:val="26"/>
                <w:szCs w:val="26"/>
              </w:rPr>
            </w:pPr>
            <w:r w:rsidRPr="00645ECB">
              <w:rPr>
                <w:rFonts w:ascii="Times New Roman" w:hAnsi="Times New Roman" w:cs="Times New Roman"/>
                <w:sz w:val="26"/>
                <w:szCs w:val="26"/>
              </w:rPr>
              <w:t xml:space="preserve">Объем часов </w:t>
            </w:r>
          </w:p>
        </w:tc>
      </w:tr>
      <w:tr w:rsidR="0043288C" w:rsidRPr="00645ECB" w14:paraId="52AB8233" w14:textId="77777777" w:rsidTr="0043288C">
        <w:tc>
          <w:tcPr>
            <w:tcW w:w="7508" w:type="dxa"/>
          </w:tcPr>
          <w:p w14:paraId="5E777E9F" w14:textId="77777777" w:rsidR="0043288C" w:rsidRPr="00645ECB" w:rsidRDefault="0043288C"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Максимальная учебная нагрузка (всего)</w:t>
            </w:r>
            <w:r w:rsidRPr="00645ECB">
              <w:rPr>
                <w:rFonts w:ascii="Times New Roman" w:hAnsi="Times New Roman" w:cs="Times New Roman"/>
                <w:sz w:val="26"/>
                <w:szCs w:val="26"/>
              </w:rPr>
              <w:tab/>
            </w:r>
            <w:r w:rsidRPr="00645ECB">
              <w:rPr>
                <w:rFonts w:ascii="Times New Roman" w:hAnsi="Times New Roman" w:cs="Times New Roman"/>
                <w:sz w:val="26"/>
                <w:szCs w:val="26"/>
              </w:rPr>
              <w:tab/>
            </w:r>
          </w:p>
        </w:tc>
        <w:tc>
          <w:tcPr>
            <w:tcW w:w="1837" w:type="dxa"/>
          </w:tcPr>
          <w:p w14:paraId="29418C2E" w14:textId="77777777" w:rsidR="0043288C" w:rsidRPr="00645ECB" w:rsidRDefault="00E2194B" w:rsidP="00645ECB">
            <w:pPr>
              <w:tabs>
                <w:tab w:val="left" w:pos="930"/>
              </w:tabs>
              <w:ind w:firstLine="709"/>
              <w:jc w:val="center"/>
              <w:rPr>
                <w:rFonts w:ascii="Times New Roman" w:hAnsi="Times New Roman" w:cs="Times New Roman"/>
                <w:b/>
                <w:sz w:val="26"/>
                <w:szCs w:val="26"/>
              </w:rPr>
            </w:pPr>
            <w:r w:rsidRPr="00645ECB">
              <w:rPr>
                <w:rFonts w:ascii="Times New Roman" w:hAnsi="Times New Roman" w:cs="Times New Roman"/>
                <w:b/>
                <w:sz w:val="26"/>
                <w:szCs w:val="26"/>
              </w:rPr>
              <w:t>180</w:t>
            </w:r>
          </w:p>
        </w:tc>
      </w:tr>
      <w:tr w:rsidR="0043288C" w:rsidRPr="00645ECB" w14:paraId="529A9674" w14:textId="77777777" w:rsidTr="0043288C">
        <w:tc>
          <w:tcPr>
            <w:tcW w:w="7508" w:type="dxa"/>
          </w:tcPr>
          <w:p w14:paraId="18AEAEEE" w14:textId="77777777" w:rsidR="0043288C" w:rsidRPr="00645ECB" w:rsidRDefault="0043288C"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Обязательная аудиторная учебная нагрузка</w:t>
            </w:r>
          </w:p>
        </w:tc>
        <w:tc>
          <w:tcPr>
            <w:tcW w:w="1837" w:type="dxa"/>
          </w:tcPr>
          <w:p w14:paraId="0079901F" w14:textId="77777777" w:rsidR="0043288C" w:rsidRPr="00645ECB" w:rsidRDefault="00E2194B" w:rsidP="00645ECB">
            <w:pPr>
              <w:tabs>
                <w:tab w:val="left" w:pos="930"/>
              </w:tabs>
              <w:ind w:firstLine="709"/>
              <w:jc w:val="center"/>
              <w:rPr>
                <w:rFonts w:ascii="Times New Roman" w:hAnsi="Times New Roman" w:cs="Times New Roman"/>
                <w:b/>
                <w:sz w:val="26"/>
                <w:szCs w:val="26"/>
              </w:rPr>
            </w:pPr>
            <w:r w:rsidRPr="00645ECB">
              <w:rPr>
                <w:rFonts w:ascii="Times New Roman" w:hAnsi="Times New Roman" w:cs="Times New Roman"/>
                <w:b/>
                <w:sz w:val="26"/>
                <w:szCs w:val="26"/>
              </w:rPr>
              <w:t>120</w:t>
            </w:r>
          </w:p>
        </w:tc>
      </w:tr>
      <w:tr w:rsidR="0043288C" w:rsidRPr="00645ECB" w14:paraId="13C88A08" w14:textId="77777777" w:rsidTr="0043288C">
        <w:tc>
          <w:tcPr>
            <w:tcW w:w="7508" w:type="dxa"/>
          </w:tcPr>
          <w:p w14:paraId="0F8ACBE4" w14:textId="77777777" w:rsidR="0043288C" w:rsidRPr="00645ECB" w:rsidRDefault="00FA0019"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в том</w:t>
            </w:r>
            <w:r w:rsidR="0043288C" w:rsidRPr="00645ECB">
              <w:rPr>
                <w:rFonts w:ascii="Times New Roman" w:hAnsi="Times New Roman" w:cs="Times New Roman"/>
                <w:sz w:val="26"/>
                <w:szCs w:val="26"/>
              </w:rPr>
              <w:t xml:space="preserve"> числе </w:t>
            </w:r>
            <w:r w:rsidRPr="00645ECB">
              <w:rPr>
                <w:rFonts w:ascii="Times New Roman" w:hAnsi="Times New Roman" w:cs="Times New Roman"/>
                <w:bCs/>
                <w:iCs/>
                <w:sz w:val="26"/>
                <w:szCs w:val="26"/>
              </w:rPr>
              <w:t>в условиях применения электронного обучения и дистанционных образовательных технологий:</w:t>
            </w:r>
          </w:p>
        </w:tc>
        <w:tc>
          <w:tcPr>
            <w:tcW w:w="1837" w:type="dxa"/>
          </w:tcPr>
          <w:p w14:paraId="5ABCB069" w14:textId="77777777" w:rsidR="0043288C" w:rsidRPr="00645ECB" w:rsidRDefault="0043288C" w:rsidP="00645ECB">
            <w:pPr>
              <w:tabs>
                <w:tab w:val="left" w:pos="930"/>
              </w:tabs>
              <w:ind w:firstLine="709"/>
              <w:jc w:val="center"/>
              <w:rPr>
                <w:rFonts w:ascii="Times New Roman" w:hAnsi="Times New Roman" w:cs="Times New Roman"/>
                <w:sz w:val="26"/>
                <w:szCs w:val="26"/>
              </w:rPr>
            </w:pPr>
          </w:p>
        </w:tc>
      </w:tr>
      <w:tr w:rsidR="0043288C" w:rsidRPr="00645ECB" w14:paraId="5291A478" w14:textId="77777777" w:rsidTr="0043288C">
        <w:tc>
          <w:tcPr>
            <w:tcW w:w="7508" w:type="dxa"/>
          </w:tcPr>
          <w:p w14:paraId="0F641F3D" w14:textId="77777777" w:rsidR="0043288C" w:rsidRPr="00645ECB" w:rsidRDefault="00112F4D"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Теоретическое занятие</w:t>
            </w:r>
          </w:p>
        </w:tc>
        <w:tc>
          <w:tcPr>
            <w:tcW w:w="1837" w:type="dxa"/>
          </w:tcPr>
          <w:p w14:paraId="0F0F21D5" w14:textId="77777777" w:rsidR="0043288C" w:rsidRPr="00645ECB" w:rsidRDefault="00112F4D" w:rsidP="00645ECB">
            <w:pPr>
              <w:tabs>
                <w:tab w:val="left" w:pos="930"/>
              </w:tabs>
              <w:ind w:firstLine="709"/>
              <w:jc w:val="center"/>
              <w:rPr>
                <w:rFonts w:ascii="Times New Roman" w:hAnsi="Times New Roman" w:cs="Times New Roman"/>
                <w:sz w:val="26"/>
                <w:szCs w:val="26"/>
              </w:rPr>
            </w:pPr>
            <w:r w:rsidRPr="00645ECB">
              <w:rPr>
                <w:rFonts w:ascii="Times New Roman" w:hAnsi="Times New Roman" w:cs="Times New Roman"/>
                <w:sz w:val="26"/>
                <w:szCs w:val="26"/>
              </w:rPr>
              <w:t>4</w:t>
            </w:r>
          </w:p>
        </w:tc>
      </w:tr>
      <w:tr w:rsidR="00112F4D" w:rsidRPr="00645ECB" w14:paraId="69916632" w14:textId="77777777" w:rsidTr="0043288C">
        <w:tc>
          <w:tcPr>
            <w:tcW w:w="7508" w:type="dxa"/>
          </w:tcPr>
          <w:p w14:paraId="385F835C" w14:textId="77777777" w:rsidR="00112F4D" w:rsidRPr="00645ECB" w:rsidRDefault="00112F4D"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Практическое занятие </w:t>
            </w:r>
          </w:p>
        </w:tc>
        <w:tc>
          <w:tcPr>
            <w:tcW w:w="1837" w:type="dxa"/>
          </w:tcPr>
          <w:p w14:paraId="433F2C40" w14:textId="77777777" w:rsidR="00112F4D" w:rsidRPr="00645ECB" w:rsidRDefault="00112F4D" w:rsidP="00645ECB">
            <w:pPr>
              <w:tabs>
                <w:tab w:val="left" w:pos="930"/>
              </w:tabs>
              <w:ind w:firstLine="709"/>
              <w:jc w:val="center"/>
              <w:rPr>
                <w:rFonts w:ascii="Times New Roman" w:hAnsi="Times New Roman" w:cs="Times New Roman"/>
                <w:sz w:val="26"/>
                <w:szCs w:val="26"/>
              </w:rPr>
            </w:pPr>
            <w:r w:rsidRPr="00645ECB">
              <w:rPr>
                <w:rFonts w:ascii="Times New Roman" w:hAnsi="Times New Roman" w:cs="Times New Roman"/>
                <w:sz w:val="26"/>
                <w:szCs w:val="26"/>
              </w:rPr>
              <w:t>116</w:t>
            </w:r>
          </w:p>
        </w:tc>
      </w:tr>
      <w:tr w:rsidR="00112F4D" w:rsidRPr="00645ECB" w14:paraId="51C68265" w14:textId="77777777" w:rsidTr="0043288C">
        <w:tc>
          <w:tcPr>
            <w:tcW w:w="7508" w:type="dxa"/>
          </w:tcPr>
          <w:p w14:paraId="0A0A68EE" w14:textId="77777777" w:rsidR="00112F4D" w:rsidRPr="00645ECB" w:rsidRDefault="00112F4D"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Контрольная работа </w:t>
            </w:r>
          </w:p>
        </w:tc>
        <w:tc>
          <w:tcPr>
            <w:tcW w:w="1837" w:type="dxa"/>
          </w:tcPr>
          <w:p w14:paraId="4C6820FE" w14:textId="77777777" w:rsidR="00112F4D" w:rsidRPr="00645ECB" w:rsidRDefault="00112F4D" w:rsidP="00645ECB">
            <w:pPr>
              <w:tabs>
                <w:tab w:val="left" w:pos="930"/>
              </w:tabs>
              <w:ind w:firstLine="709"/>
              <w:jc w:val="center"/>
              <w:rPr>
                <w:rFonts w:ascii="Times New Roman" w:hAnsi="Times New Roman" w:cs="Times New Roman"/>
                <w:sz w:val="26"/>
                <w:szCs w:val="26"/>
              </w:rPr>
            </w:pPr>
          </w:p>
        </w:tc>
      </w:tr>
      <w:tr w:rsidR="00112F4D" w:rsidRPr="00645ECB" w14:paraId="69275148" w14:textId="77777777" w:rsidTr="0043288C">
        <w:tc>
          <w:tcPr>
            <w:tcW w:w="7508" w:type="dxa"/>
          </w:tcPr>
          <w:p w14:paraId="47853987" w14:textId="77777777" w:rsidR="00112F4D" w:rsidRPr="00645ECB" w:rsidRDefault="00112F4D"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Самостоятельная работа обучающегося</w:t>
            </w:r>
          </w:p>
        </w:tc>
        <w:tc>
          <w:tcPr>
            <w:tcW w:w="1837" w:type="dxa"/>
          </w:tcPr>
          <w:p w14:paraId="5CFCCBE7" w14:textId="77777777" w:rsidR="00112F4D" w:rsidRPr="00645ECB" w:rsidRDefault="00112F4D" w:rsidP="00645ECB">
            <w:pPr>
              <w:tabs>
                <w:tab w:val="left" w:pos="930"/>
              </w:tabs>
              <w:ind w:firstLine="709"/>
              <w:jc w:val="center"/>
              <w:rPr>
                <w:rFonts w:ascii="Times New Roman" w:hAnsi="Times New Roman" w:cs="Times New Roman"/>
                <w:b/>
                <w:sz w:val="26"/>
                <w:szCs w:val="26"/>
              </w:rPr>
            </w:pPr>
            <w:r w:rsidRPr="00645ECB">
              <w:rPr>
                <w:rFonts w:ascii="Times New Roman" w:hAnsi="Times New Roman" w:cs="Times New Roman"/>
                <w:b/>
                <w:sz w:val="26"/>
                <w:szCs w:val="26"/>
              </w:rPr>
              <w:t>60</w:t>
            </w:r>
          </w:p>
        </w:tc>
      </w:tr>
      <w:tr w:rsidR="00112F4D" w:rsidRPr="00645ECB" w14:paraId="5025C52B" w14:textId="77777777" w:rsidTr="0043288C">
        <w:tc>
          <w:tcPr>
            <w:tcW w:w="7508" w:type="dxa"/>
          </w:tcPr>
          <w:p w14:paraId="2466145E" w14:textId="77777777" w:rsidR="00112F4D" w:rsidRPr="00645ECB" w:rsidRDefault="00112F4D"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в. том. числе</w:t>
            </w:r>
          </w:p>
        </w:tc>
        <w:tc>
          <w:tcPr>
            <w:tcW w:w="1837" w:type="dxa"/>
          </w:tcPr>
          <w:p w14:paraId="7B28327C" w14:textId="77777777" w:rsidR="00112F4D" w:rsidRPr="00645ECB" w:rsidRDefault="00112F4D" w:rsidP="00645ECB">
            <w:pPr>
              <w:tabs>
                <w:tab w:val="left" w:pos="930"/>
              </w:tabs>
              <w:ind w:firstLine="709"/>
              <w:jc w:val="center"/>
              <w:rPr>
                <w:rFonts w:ascii="Times New Roman" w:hAnsi="Times New Roman" w:cs="Times New Roman"/>
                <w:sz w:val="26"/>
                <w:szCs w:val="26"/>
              </w:rPr>
            </w:pPr>
          </w:p>
        </w:tc>
      </w:tr>
      <w:tr w:rsidR="00112F4D" w:rsidRPr="00645ECB" w14:paraId="672D8BA6" w14:textId="77777777" w:rsidTr="0043288C">
        <w:tc>
          <w:tcPr>
            <w:tcW w:w="7508" w:type="dxa"/>
          </w:tcPr>
          <w:p w14:paraId="5409E1DB" w14:textId="77777777" w:rsidR="00112F4D" w:rsidRPr="00645ECB" w:rsidRDefault="00112F4D" w:rsidP="00645ECB">
            <w:pPr>
              <w:tabs>
                <w:tab w:val="left" w:pos="930"/>
                <w:tab w:val="left" w:pos="1905"/>
              </w:tabs>
              <w:ind w:firstLine="709"/>
              <w:rPr>
                <w:rFonts w:ascii="Times New Roman" w:hAnsi="Times New Roman" w:cs="Times New Roman"/>
                <w:sz w:val="26"/>
                <w:szCs w:val="26"/>
              </w:rPr>
            </w:pPr>
            <w:r w:rsidRPr="00645ECB">
              <w:rPr>
                <w:rFonts w:ascii="Times New Roman" w:hAnsi="Times New Roman" w:cs="Times New Roman"/>
                <w:sz w:val="26"/>
                <w:szCs w:val="26"/>
              </w:rPr>
              <w:t>- проектная деятельность студентов (подготовка презентаций, докладов и тем)</w:t>
            </w:r>
          </w:p>
        </w:tc>
        <w:tc>
          <w:tcPr>
            <w:tcW w:w="1837" w:type="dxa"/>
          </w:tcPr>
          <w:p w14:paraId="1A2A633B" w14:textId="77777777" w:rsidR="00112F4D" w:rsidRPr="00645ECB" w:rsidRDefault="00112F4D" w:rsidP="00645ECB">
            <w:pPr>
              <w:tabs>
                <w:tab w:val="left" w:pos="930"/>
              </w:tabs>
              <w:ind w:firstLine="709"/>
              <w:jc w:val="center"/>
              <w:rPr>
                <w:rFonts w:ascii="Times New Roman" w:hAnsi="Times New Roman" w:cs="Times New Roman"/>
                <w:sz w:val="26"/>
                <w:szCs w:val="26"/>
              </w:rPr>
            </w:pPr>
            <w:r w:rsidRPr="00645ECB">
              <w:rPr>
                <w:rFonts w:ascii="Times New Roman" w:hAnsi="Times New Roman" w:cs="Times New Roman"/>
                <w:sz w:val="26"/>
                <w:szCs w:val="26"/>
              </w:rPr>
              <w:t>60</w:t>
            </w:r>
          </w:p>
        </w:tc>
      </w:tr>
      <w:tr w:rsidR="00112F4D" w:rsidRPr="00645ECB" w14:paraId="6B115799" w14:textId="77777777" w:rsidTr="00387208">
        <w:tc>
          <w:tcPr>
            <w:tcW w:w="9345" w:type="dxa"/>
            <w:gridSpan w:val="2"/>
          </w:tcPr>
          <w:p w14:paraId="59534881" w14:textId="7B6306B2" w:rsidR="00112F4D" w:rsidRPr="00645ECB" w:rsidRDefault="00DF54BE" w:rsidP="00645ECB">
            <w:pPr>
              <w:tabs>
                <w:tab w:val="left" w:pos="930"/>
              </w:tabs>
              <w:ind w:firstLine="709"/>
              <w:jc w:val="center"/>
              <w:rPr>
                <w:rFonts w:ascii="Times New Roman" w:hAnsi="Times New Roman" w:cs="Times New Roman"/>
                <w:sz w:val="26"/>
                <w:szCs w:val="26"/>
              </w:rPr>
            </w:pPr>
            <w:r>
              <w:rPr>
                <w:rFonts w:ascii="Times New Roman" w:hAnsi="Times New Roman" w:cs="Times New Roman"/>
                <w:sz w:val="26"/>
                <w:szCs w:val="26"/>
              </w:rPr>
              <w:t>Промежуточная</w:t>
            </w:r>
            <w:r w:rsidR="00112F4D" w:rsidRPr="00645ECB">
              <w:rPr>
                <w:rFonts w:ascii="Times New Roman" w:hAnsi="Times New Roman" w:cs="Times New Roman"/>
                <w:sz w:val="26"/>
                <w:szCs w:val="26"/>
              </w:rPr>
              <w:t xml:space="preserve"> аттестация – дифференцированный зачет</w:t>
            </w:r>
          </w:p>
        </w:tc>
      </w:tr>
    </w:tbl>
    <w:p w14:paraId="135A8783" w14:textId="77777777" w:rsidR="0043288C" w:rsidRPr="00645ECB" w:rsidRDefault="0043288C" w:rsidP="00645ECB">
      <w:pPr>
        <w:spacing w:after="0" w:line="240" w:lineRule="auto"/>
        <w:ind w:firstLine="709"/>
        <w:rPr>
          <w:rFonts w:ascii="Times New Roman" w:hAnsi="Times New Roman" w:cs="Times New Roman"/>
          <w:sz w:val="26"/>
          <w:szCs w:val="26"/>
        </w:rPr>
        <w:sectPr w:rsidR="0043288C" w:rsidRPr="00645ECB" w:rsidSect="00645EC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850" w:bottom="1134" w:left="1701" w:header="708" w:footer="708" w:gutter="0"/>
          <w:cols w:space="708"/>
          <w:docGrid w:linePitch="360"/>
        </w:sectPr>
      </w:pPr>
    </w:p>
    <w:p w14:paraId="130D7B0B" w14:textId="77777777" w:rsidR="0043288C" w:rsidRPr="00645ECB" w:rsidRDefault="0043288C" w:rsidP="00645ECB">
      <w:pPr>
        <w:spacing w:after="0" w:line="240" w:lineRule="auto"/>
        <w:ind w:firstLine="709"/>
        <w:rPr>
          <w:rFonts w:ascii="Times New Roman" w:hAnsi="Times New Roman" w:cs="Times New Roman"/>
          <w:color w:val="000000" w:themeColor="text1"/>
          <w:sz w:val="26"/>
          <w:szCs w:val="26"/>
        </w:rPr>
      </w:pPr>
      <w:r w:rsidRPr="00645ECB">
        <w:rPr>
          <w:rFonts w:ascii="Times New Roman" w:hAnsi="Times New Roman" w:cs="Times New Roman"/>
          <w:b/>
          <w:sz w:val="26"/>
          <w:szCs w:val="26"/>
        </w:rPr>
        <w:lastRenderedPageBreak/>
        <w:t>2.2. Тематический план и содержание учебной дисциплины</w:t>
      </w:r>
      <w:r w:rsidRPr="00645ECB">
        <w:rPr>
          <w:rFonts w:ascii="Times New Roman" w:hAnsi="Times New Roman" w:cs="Times New Roman"/>
          <w:sz w:val="26"/>
          <w:szCs w:val="26"/>
        </w:rPr>
        <w:t xml:space="preserve"> </w:t>
      </w:r>
      <w:r w:rsidR="003B29B1" w:rsidRPr="00645ECB">
        <w:rPr>
          <w:rFonts w:ascii="Times New Roman" w:hAnsi="Times New Roman" w:cs="Times New Roman"/>
          <w:color w:val="000000" w:themeColor="text1"/>
          <w:sz w:val="26"/>
          <w:szCs w:val="26"/>
        </w:rPr>
        <w:t>Ф</w:t>
      </w:r>
      <w:r w:rsidRPr="00645ECB">
        <w:rPr>
          <w:rFonts w:ascii="Times New Roman" w:hAnsi="Times New Roman" w:cs="Times New Roman"/>
          <w:color w:val="000000" w:themeColor="text1"/>
          <w:sz w:val="26"/>
          <w:szCs w:val="26"/>
        </w:rPr>
        <w:t>изическая культура</w:t>
      </w:r>
    </w:p>
    <w:tbl>
      <w:tblPr>
        <w:tblStyle w:val="a4"/>
        <w:tblW w:w="14814" w:type="dxa"/>
        <w:tblLook w:val="04A0" w:firstRow="1" w:lastRow="0" w:firstColumn="1" w:lastColumn="0" w:noHBand="0" w:noVBand="1"/>
      </w:tblPr>
      <w:tblGrid>
        <w:gridCol w:w="3236"/>
        <w:gridCol w:w="979"/>
        <w:gridCol w:w="8295"/>
        <w:gridCol w:w="993"/>
        <w:gridCol w:w="1288"/>
        <w:gridCol w:w="23"/>
      </w:tblGrid>
      <w:tr w:rsidR="0043288C" w:rsidRPr="00645ECB" w14:paraId="3FA67710" w14:textId="77777777" w:rsidTr="00350942">
        <w:trPr>
          <w:gridAfter w:val="1"/>
          <w:wAfter w:w="24" w:type="dxa"/>
        </w:trPr>
        <w:tc>
          <w:tcPr>
            <w:tcW w:w="3256" w:type="dxa"/>
          </w:tcPr>
          <w:p w14:paraId="07360F4B" w14:textId="77777777" w:rsidR="0043288C" w:rsidRPr="00645ECB" w:rsidRDefault="0043288C" w:rsidP="00645ECB">
            <w:pPr>
              <w:ind w:firstLine="709"/>
              <w:jc w:val="center"/>
              <w:rPr>
                <w:rFonts w:ascii="Times New Roman" w:hAnsi="Times New Roman" w:cs="Times New Roman"/>
                <w:b/>
                <w:sz w:val="26"/>
                <w:szCs w:val="26"/>
              </w:rPr>
            </w:pPr>
            <w:r w:rsidRPr="00645ECB">
              <w:rPr>
                <w:rFonts w:ascii="Times New Roman" w:hAnsi="Times New Roman" w:cs="Times New Roman"/>
                <w:b/>
                <w:sz w:val="26"/>
                <w:szCs w:val="26"/>
              </w:rPr>
              <w:t>Наименование разделов и тем</w:t>
            </w:r>
          </w:p>
        </w:tc>
        <w:tc>
          <w:tcPr>
            <w:tcW w:w="9474" w:type="dxa"/>
            <w:gridSpan w:val="2"/>
          </w:tcPr>
          <w:p w14:paraId="3FF56FDC" w14:textId="77777777" w:rsidR="0043288C" w:rsidRPr="00645ECB" w:rsidRDefault="0043288C" w:rsidP="00645ECB">
            <w:pPr>
              <w:ind w:firstLine="709"/>
              <w:jc w:val="center"/>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 лабораторные и практические работы, самостоятельная работа обучающихся, курсовая работа (проект)</w:t>
            </w:r>
          </w:p>
        </w:tc>
        <w:tc>
          <w:tcPr>
            <w:tcW w:w="873" w:type="dxa"/>
          </w:tcPr>
          <w:p w14:paraId="45D12CEE" w14:textId="77777777" w:rsidR="0043288C" w:rsidRPr="00645ECB" w:rsidRDefault="0043288C" w:rsidP="00645ECB">
            <w:pPr>
              <w:ind w:firstLine="709"/>
              <w:jc w:val="center"/>
              <w:rPr>
                <w:rFonts w:ascii="Times New Roman" w:hAnsi="Times New Roman" w:cs="Times New Roman"/>
                <w:b/>
                <w:sz w:val="26"/>
                <w:szCs w:val="26"/>
              </w:rPr>
            </w:pPr>
            <w:r w:rsidRPr="00645ECB">
              <w:rPr>
                <w:rFonts w:ascii="Times New Roman" w:hAnsi="Times New Roman" w:cs="Times New Roman"/>
                <w:b/>
                <w:sz w:val="26"/>
                <w:szCs w:val="26"/>
              </w:rPr>
              <w:t>Объем часов</w:t>
            </w:r>
          </w:p>
        </w:tc>
        <w:tc>
          <w:tcPr>
            <w:tcW w:w="1187" w:type="dxa"/>
          </w:tcPr>
          <w:p w14:paraId="04B5706B" w14:textId="77777777" w:rsidR="0043288C" w:rsidRPr="00645ECB" w:rsidRDefault="0043288C" w:rsidP="00645ECB">
            <w:pPr>
              <w:ind w:firstLine="709"/>
              <w:jc w:val="center"/>
              <w:rPr>
                <w:rFonts w:ascii="Times New Roman" w:hAnsi="Times New Roman" w:cs="Times New Roman"/>
                <w:b/>
                <w:sz w:val="26"/>
                <w:szCs w:val="26"/>
              </w:rPr>
            </w:pPr>
            <w:r w:rsidRPr="00645ECB">
              <w:rPr>
                <w:rFonts w:ascii="Times New Roman" w:hAnsi="Times New Roman" w:cs="Times New Roman"/>
                <w:b/>
                <w:sz w:val="26"/>
                <w:szCs w:val="26"/>
              </w:rPr>
              <w:t>Уровень освоения</w:t>
            </w:r>
          </w:p>
        </w:tc>
      </w:tr>
      <w:tr w:rsidR="0043288C" w:rsidRPr="00645ECB" w14:paraId="309CFF05" w14:textId="77777777" w:rsidTr="00350942">
        <w:trPr>
          <w:gridAfter w:val="1"/>
          <w:wAfter w:w="24" w:type="dxa"/>
        </w:trPr>
        <w:tc>
          <w:tcPr>
            <w:tcW w:w="3256" w:type="dxa"/>
          </w:tcPr>
          <w:p w14:paraId="70327182" w14:textId="77777777" w:rsidR="0043288C" w:rsidRPr="00645ECB" w:rsidRDefault="0043288C" w:rsidP="00645ECB">
            <w:pPr>
              <w:ind w:firstLine="709"/>
              <w:jc w:val="center"/>
              <w:rPr>
                <w:rFonts w:ascii="Times New Roman" w:hAnsi="Times New Roman" w:cs="Times New Roman"/>
                <w:b/>
                <w:sz w:val="26"/>
                <w:szCs w:val="26"/>
              </w:rPr>
            </w:pPr>
            <w:r w:rsidRPr="00645ECB">
              <w:rPr>
                <w:rFonts w:ascii="Times New Roman" w:hAnsi="Times New Roman" w:cs="Times New Roman"/>
                <w:b/>
                <w:sz w:val="26"/>
                <w:szCs w:val="26"/>
              </w:rPr>
              <w:t>1</w:t>
            </w:r>
          </w:p>
        </w:tc>
        <w:tc>
          <w:tcPr>
            <w:tcW w:w="9474" w:type="dxa"/>
            <w:gridSpan w:val="2"/>
          </w:tcPr>
          <w:p w14:paraId="5A397A1E" w14:textId="77777777" w:rsidR="0043288C" w:rsidRPr="00645ECB" w:rsidRDefault="0043288C" w:rsidP="00645ECB">
            <w:pPr>
              <w:ind w:firstLine="709"/>
              <w:jc w:val="center"/>
              <w:rPr>
                <w:rFonts w:ascii="Times New Roman" w:hAnsi="Times New Roman" w:cs="Times New Roman"/>
                <w:sz w:val="26"/>
                <w:szCs w:val="26"/>
              </w:rPr>
            </w:pPr>
            <w:r w:rsidRPr="00645ECB">
              <w:rPr>
                <w:rFonts w:ascii="Times New Roman" w:hAnsi="Times New Roman" w:cs="Times New Roman"/>
                <w:sz w:val="26"/>
                <w:szCs w:val="26"/>
              </w:rPr>
              <w:t>2</w:t>
            </w:r>
          </w:p>
        </w:tc>
        <w:tc>
          <w:tcPr>
            <w:tcW w:w="873" w:type="dxa"/>
          </w:tcPr>
          <w:p w14:paraId="6A0EAE55" w14:textId="77777777" w:rsidR="0043288C" w:rsidRPr="00645ECB" w:rsidRDefault="0043288C" w:rsidP="00645ECB">
            <w:pPr>
              <w:ind w:firstLine="709"/>
              <w:jc w:val="center"/>
              <w:rPr>
                <w:rFonts w:ascii="Times New Roman" w:hAnsi="Times New Roman" w:cs="Times New Roman"/>
                <w:sz w:val="26"/>
                <w:szCs w:val="26"/>
              </w:rPr>
            </w:pPr>
            <w:r w:rsidRPr="00645ECB">
              <w:rPr>
                <w:rFonts w:ascii="Times New Roman" w:hAnsi="Times New Roman" w:cs="Times New Roman"/>
                <w:sz w:val="26"/>
                <w:szCs w:val="26"/>
              </w:rPr>
              <w:t>3</w:t>
            </w:r>
          </w:p>
        </w:tc>
        <w:tc>
          <w:tcPr>
            <w:tcW w:w="1187" w:type="dxa"/>
          </w:tcPr>
          <w:p w14:paraId="5042E020" w14:textId="77777777" w:rsidR="0043288C" w:rsidRPr="00645ECB" w:rsidRDefault="0043288C" w:rsidP="00645ECB">
            <w:pPr>
              <w:ind w:firstLine="709"/>
              <w:jc w:val="center"/>
              <w:rPr>
                <w:rFonts w:ascii="Times New Roman" w:hAnsi="Times New Roman" w:cs="Times New Roman"/>
                <w:sz w:val="26"/>
                <w:szCs w:val="26"/>
              </w:rPr>
            </w:pPr>
            <w:r w:rsidRPr="00645ECB">
              <w:rPr>
                <w:rFonts w:ascii="Times New Roman" w:hAnsi="Times New Roman" w:cs="Times New Roman"/>
                <w:sz w:val="26"/>
                <w:szCs w:val="26"/>
              </w:rPr>
              <w:t>4</w:t>
            </w:r>
          </w:p>
        </w:tc>
      </w:tr>
      <w:tr w:rsidR="00350942" w:rsidRPr="00645ECB" w14:paraId="4A44EE4B" w14:textId="77777777" w:rsidTr="00350942">
        <w:trPr>
          <w:gridAfter w:val="1"/>
          <w:wAfter w:w="24" w:type="dxa"/>
          <w:trHeight w:val="332"/>
        </w:trPr>
        <w:tc>
          <w:tcPr>
            <w:tcW w:w="3256" w:type="dxa"/>
            <w:vMerge w:val="restart"/>
          </w:tcPr>
          <w:p w14:paraId="11F04307" w14:textId="77777777" w:rsidR="00350942" w:rsidRPr="00645ECB" w:rsidRDefault="00350942" w:rsidP="00645ECB">
            <w:pPr>
              <w:ind w:firstLine="709"/>
              <w:jc w:val="center"/>
              <w:rPr>
                <w:rFonts w:ascii="Times New Roman" w:hAnsi="Times New Roman" w:cs="Times New Roman"/>
                <w:b/>
                <w:sz w:val="26"/>
                <w:szCs w:val="26"/>
              </w:rPr>
            </w:pPr>
            <w:r w:rsidRPr="00645ECB">
              <w:rPr>
                <w:rFonts w:ascii="Times New Roman" w:hAnsi="Times New Roman" w:cs="Times New Roman"/>
                <w:b/>
                <w:sz w:val="26"/>
                <w:szCs w:val="26"/>
              </w:rPr>
              <w:t>Введение</w:t>
            </w:r>
          </w:p>
        </w:tc>
        <w:tc>
          <w:tcPr>
            <w:tcW w:w="9474" w:type="dxa"/>
            <w:gridSpan w:val="2"/>
          </w:tcPr>
          <w:p w14:paraId="49481FB6" w14:textId="77777777" w:rsidR="00350942" w:rsidRPr="00645ECB" w:rsidRDefault="00350942" w:rsidP="00645ECB">
            <w:pPr>
              <w:ind w:firstLine="709"/>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6EF55D7C" w14:textId="77777777" w:rsidR="00350942" w:rsidRPr="00645ECB" w:rsidRDefault="00350942" w:rsidP="00645ECB">
            <w:pPr>
              <w:ind w:firstLine="709"/>
              <w:jc w:val="center"/>
              <w:rPr>
                <w:rFonts w:ascii="Times New Roman" w:hAnsi="Times New Roman" w:cs="Times New Roman"/>
                <w:sz w:val="26"/>
                <w:szCs w:val="26"/>
              </w:rPr>
            </w:pPr>
            <w:r w:rsidRPr="00645ECB">
              <w:rPr>
                <w:rFonts w:ascii="Times New Roman" w:hAnsi="Times New Roman" w:cs="Times New Roman"/>
                <w:sz w:val="26"/>
                <w:szCs w:val="26"/>
              </w:rPr>
              <w:t>4</w:t>
            </w:r>
          </w:p>
        </w:tc>
        <w:tc>
          <w:tcPr>
            <w:tcW w:w="1187" w:type="dxa"/>
            <w:vMerge w:val="restart"/>
            <w:shd w:val="clear" w:color="auto" w:fill="BFBFBF" w:themeFill="background1" w:themeFillShade="BF"/>
          </w:tcPr>
          <w:p w14:paraId="56104C1E"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w:t>
            </w:r>
          </w:p>
        </w:tc>
      </w:tr>
      <w:tr w:rsidR="00350942" w:rsidRPr="00645ECB" w14:paraId="5CA0F16B" w14:textId="77777777" w:rsidTr="00350942">
        <w:trPr>
          <w:gridAfter w:val="1"/>
          <w:wAfter w:w="24" w:type="dxa"/>
          <w:trHeight w:val="1933"/>
        </w:trPr>
        <w:tc>
          <w:tcPr>
            <w:tcW w:w="3256" w:type="dxa"/>
            <w:vMerge/>
          </w:tcPr>
          <w:p w14:paraId="51769374"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4D03ABA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1-4 Современное состояние физической культуры и спорта. 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репродуктивной функции. Особенности организации физического воспитания в уч</w:t>
            </w:r>
            <w:r w:rsidR="00234F78" w:rsidRPr="00645ECB">
              <w:rPr>
                <w:rFonts w:ascii="Times New Roman" w:hAnsi="Times New Roman" w:cs="Times New Roman"/>
                <w:sz w:val="26"/>
                <w:szCs w:val="26"/>
              </w:rPr>
              <w:t xml:space="preserve">реждениях </w:t>
            </w:r>
            <w:r w:rsidRPr="00645ECB">
              <w:rPr>
                <w:rFonts w:ascii="Times New Roman" w:hAnsi="Times New Roman" w:cs="Times New Roman"/>
                <w:sz w:val="26"/>
                <w:szCs w:val="26"/>
              </w:rPr>
              <w:t xml:space="preserve">СПО (валеологическая и профессиональная направленность) </w:t>
            </w:r>
          </w:p>
          <w:p w14:paraId="20DDB9DB"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Требования к технике безопасности на занятиях физическими упражнениями разной направленности (в условиях спортивного зала и спортивных площадок).</w:t>
            </w:r>
          </w:p>
        </w:tc>
        <w:tc>
          <w:tcPr>
            <w:tcW w:w="873" w:type="dxa"/>
            <w:vMerge/>
          </w:tcPr>
          <w:p w14:paraId="752FCE43" w14:textId="77777777" w:rsidR="00350942" w:rsidRPr="00645ECB" w:rsidRDefault="00350942" w:rsidP="00645ECB">
            <w:pPr>
              <w:ind w:firstLine="709"/>
              <w:jc w:val="both"/>
              <w:rPr>
                <w:rFonts w:ascii="Times New Roman" w:hAnsi="Times New Roman" w:cs="Times New Roman"/>
                <w:sz w:val="26"/>
                <w:szCs w:val="26"/>
              </w:rPr>
            </w:pPr>
          </w:p>
        </w:tc>
        <w:tc>
          <w:tcPr>
            <w:tcW w:w="1187" w:type="dxa"/>
            <w:vMerge/>
          </w:tcPr>
          <w:p w14:paraId="4608DA06" w14:textId="77777777" w:rsidR="00350942" w:rsidRPr="00645ECB" w:rsidRDefault="00350942" w:rsidP="00645ECB">
            <w:pPr>
              <w:ind w:firstLine="709"/>
              <w:jc w:val="both"/>
              <w:rPr>
                <w:rFonts w:ascii="Times New Roman" w:hAnsi="Times New Roman" w:cs="Times New Roman"/>
                <w:sz w:val="26"/>
                <w:szCs w:val="26"/>
              </w:rPr>
            </w:pPr>
          </w:p>
        </w:tc>
      </w:tr>
      <w:tr w:rsidR="0043288C" w:rsidRPr="00645ECB" w14:paraId="5C24995E" w14:textId="77777777" w:rsidTr="00350942">
        <w:trPr>
          <w:gridAfter w:val="1"/>
          <w:wAfter w:w="24" w:type="dxa"/>
          <w:trHeight w:val="289"/>
        </w:trPr>
        <w:tc>
          <w:tcPr>
            <w:tcW w:w="3256" w:type="dxa"/>
            <w:vMerge/>
          </w:tcPr>
          <w:p w14:paraId="255A7C86" w14:textId="77777777" w:rsidR="0043288C" w:rsidRPr="00645ECB" w:rsidRDefault="0043288C" w:rsidP="00645ECB">
            <w:pPr>
              <w:ind w:firstLine="709"/>
              <w:jc w:val="both"/>
              <w:rPr>
                <w:rFonts w:ascii="Times New Roman" w:hAnsi="Times New Roman" w:cs="Times New Roman"/>
                <w:b/>
                <w:sz w:val="26"/>
                <w:szCs w:val="26"/>
              </w:rPr>
            </w:pPr>
          </w:p>
        </w:tc>
        <w:tc>
          <w:tcPr>
            <w:tcW w:w="9474" w:type="dxa"/>
            <w:gridSpan w:val="2"/>
          </w:tcPr>
          <w:p w14:paraId="1B67F4AD"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Самостоятельная работа об учащихся</w:t>
            </w:r>
            <w:r w:rsidR="0054510D" w:rsidRPr="00645ECB">
              <w:rPr>
                <w:rFonts w:ascii="Times New Roman" w:hAnsi="Times New Roman" w:cs="Times New Roman"/>
                <w:b/>
                <w:sz w:val="26"/>
                <w:szCs w:val="26"/>
              </w:rPr>
              <w:t xml:space="preserve"> №1</w:t>
            </w:r>
          </w:p>
          <w:p w14:paraId="7E225C12"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Работа с литературой.</w:t>
            </w:r>
          </w:p>
        </w:tc>
        <w:tc>
          <w:tcPr>
            <w:tcW w:w="873" w:type="dxa"/>
          </w:tcPr>
          <w:p w14:paraId="07332CD5"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514B9875" w14:textId="77777777" w:rsidR="0043288C" w:rsidRPr="00645ECB" w:rsidRDefault="0043288C" w:rsidP="00645ECB">
            <w:pPr>
              <w:ind w:firstLine="709"/>
              <w:jc w:val="both"/>
              <w:rPr>
                <w:rFonts w:ascii="Times New Roman" w:hAnsi="Times New Roman" w:cs="Times New Roman"/>
                <w:sz w:val="26"/>
                <w:szCs w:val="26"/>
              </w:rPr>
            </w:pPr>
          </w:p>
        </w:tc>
      </w:tr>
      <w:tr w:rsidR="0043288C" w:rsidRPr="00645ECB" w14:paraId="36E8D544" w14:textId="77777777" w:rsidTr="00350942">
        <w:trPr>
          <w:gridAfter w:val="1"/>
          <w:wAfter w:w="24" w:type="dxa"/>
        </w:trPr>
        <w:tc>
          <w:tcPr>
            <w:tcW w:w="3256" w:type="dxa"/>
          </w:tcPr>
          <w:p w14:paraId="031C9553"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Раздел 1.Легкая атлетика.</w:t>
            </w:r>
          </w:p>
          <w:p w14:paraId="7A995363"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Кроссовая подготовка</w:t>
            </w:r>
          </w:p>
        </w:tc>
        <w:tc>
          <w:tcPr>
            <w:tcW w:w="9474" w:type="dxa"/>
            <w:gridSpan w:val="2"/>
          </w:tcPr>
          <w:p w14:paraId="6720ECAF" w14:textId="77777777" w:rsidR="0043288C" w:rsidRPr="00645ECB" w:rsidRDefault="0043288C" w:rsidP="00645ECB">
            <w:pPr>
              <w:ind w:firstLine="709"/>
              <w:jc w:val="both"/>
              <w:rPr>
                <w:rFonts w:ascii="Times New Roman" w:hAnsi="Times New Roman" w:cs="Times New Roman"/>
                <w:sz w:val="26"/>
                <w:szCs w:val="26"/>
              </w:rPr>
            </w:pPr>
          </w:p>
        </w:tc>
        <w:tc>
          <w:tcPr>
            <w:tcW w:w="873" w:type="dxa"/>
          </w:tcPr>
          <w:p w14:paraId="7524DFBF" w14:textId="77777777" w:rsidR="0043288C" w:rsidRPr="00645ECB" w:rsidRDefault="0043288C"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22A88AFD" w14:textId="77777777" w:rsidR="0043288C" w:rsidRPr="00645ECB" w:rsidRDefault="0043288C" w:rsidP="00645ECB">
            <w:pPr>
              <w:ind w:firstLine="709"/>
              <w:jc w:val="both"/>
              <w:rPr>
                <w:rFonts w:ascii="Times New Roman" w:hAnsi="Times New Roman" w:cs="Times New Roman"/>
                <w:sz w:val="26"/>
                <w:szCs w:val="26"/>
              </w:rPr>
            </w:pPr>
          </w:p>
        </w:tc>
      </w:tr>
      <w:tr w:rsidR="0043288C" w:rsidRPr="00645ECB" w14:paraId="6C502856" w14:textId="77777777" w:rsidTr="00350942">
        <w:trPr>
          <w:gridAfter w:val="1"/>
          <w:wAfter w:w="24" w:type="dxa"/>
          <w:trHeight w:val="249"/>
        </w:trPr>
        <w:tc>
          <w:tcPr>
            <w:tcW w:w="3256" w:type="dxa"/>
            <w:vMerge w:val="restart"/>
          </w:tcPr>
          <w:p w14:paraId="1D4A64E0"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1.1.</w:t>
            </w:r>
            <w:r w:rsidR="0079281A" w:rsidRPr="00645ECB">
              <w:rPr>
                <w:rFonts w:ascii="Times New Roman" w:hAnsi="Times New Roman" w:cs="Times New Roman"/>
                <w:b/>
                <w:sz w:val="26"/>
                <w:szCs w:val="26"/>
              </w:rPr>
              <w:t xml:space="preserve"> Легкая атлетика.</w:t>
            </w:r>
            <w:r w:rsidRPr="00645ECB">
              <w:rPr>
                <w:rFonts w:ascii="Times New Roman" w:hAnsi="Times New Roman" w:cs="Times New Roman"/>
                <w:b/>
                <w:sz w:val="26"/>
                <w:szCs w:val="26"/>
              </w:rPr>
              <w:t xml:space="preserve"> Высокий и низкий старт, стартовый разгон, финиширование</w:t>
            </w:r>
          </w:p>
        </w:tc>
        <w:tc>
          <w:tcPr>
            <w:tcW w:w="9474" w:type="dxa"/>
            <w:gridSpan w:val="2"/>
          </w:tcPr>
          <w:p w14:paraId="4A0CB0AD"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63E2CBBD" w14:textId="77777777" w:rsidR="0043288C"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0EAF0B46" w14:textId="77777777" w:rsidR="0043288C"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218D3DAC" w14:textId="77777777" w:rsidTr="00387208">
        <w:trPr>
          <w:trHeight w:val="1739"/>
        </w:trPr>
        <w:tc>
          <w:tcPr>
            <w:tcW w:w="3256" w:type="dxa"/>
            <w:vMerge/>
          </w:tcPr>
          <w:p w14:paraId="5A285604" w14:textId="77777777" w:rsidR="00F72D11" w:rsidRPr="00645ECB" w:rsidRDefault="00F72D11" w:rsidP="00645ECB">
            <w:pPr>
              <w:ind w:firstLine="709"/>
              <w:jc w:val="both"/>
              <w:rPr>
                <w:rFonts w:ascii="Times New Roman" w:hAnsi="Times New Roman" w:cs="Times New Roman"/>
                <w:b/>
                <w:sz w:val="26"/>
                <w:szCs w:val="26"/>
              </w:rPr>
            </w:pPr>
          </w:p>
        </w:tc>
        <w:tc>
          <w:tcPr>
            <w:tcW w:w="9474" w:type="dxa"/>
            <w:gridSpan w:val="2"/>
          </w:tcPr>
          <w:p w14:paraId="5878AB26"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5-6 Техника бега на короткие дистанции. Техника бега по прямой дистанции.</w:t>
            </w:r>
          </w:p>
          <w:p w14:paraId="284AA686"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Техника бега по повороту. Техника низкого старта и стартового разгона. Старт (использование стартовых колодок). Команды « На старт!» , «Внимание!» ,»Марш!». Техника финиширования. Движения рук в спринтерском беге. Техника бега в целом с учетом индивидуальных особенностей занимающихся. Бег с низкого и высокого старта.  (</w:t>
            </w:r>
            <w:r w:rsidRPr="00645ECB">
              <w:rPr>
                <w:rFonts w:ascii="Times New Roman" w:hAnsi="Times New Roman" w:cs="Times New Roman"/>
                <w:i/>
                <w:sz w:val="26"/>
                <w:szCs w:val="26"/>
              </w:rPr>
              <w:t>Тест</w:t>
            </w:r>
            <w:r w:rsidRPr="00645ECB">
              <w:rPr>
                <w:rFonts w:ascii="Times New Roman" w:hAnsi="Times New Roman" w:cs="Times New Roman"/>
                <w:sz w:val="26"/>
                <w:szCs w:val="26"/>
              </w:rPr>
              <w:t>)</w:t>
            </w:r>
          </w:p>
        </w:tc>
        <w:tc>
          <w:tcPr>
            <w:tcW w:w="873" w:type="dxa"/>
          </w:tcPr>
          <w:p w14:paraId="52E334BA" w14:textId="77777777" w:rsidR="00F72D11" w:rsidRPr="00645ECB" w:rsidRDefault="00F72D11" w:rsidP="00645ECB">
            <w:pPr>
              <w:ind w:firstLine="709"/>
              <w:jc w:val="both"/>
              <w:rPr>
                <w:rFonts w:ascii="Times New Roman" w:hAnsi="Times New Roman" w:cs="Times New Roman"/>
                <w:sz w:val="26"/>
                <w:szCs w:val="26"/>
              </w:rPr>
            </w:pPr>
          </w:p>
        </w:tc>
        <w:tc>
          <w:tcPr>
            <w:tcW w:w="1211" w:type="dxa"/>
            <w:gridSpan w:val="2"/>
          </w:tcPr>
          <w:p w14:paraId="716A996F" w14:textId="77777777" w:rsidR="00F72D11" w:rsidRPr="00645ECB" w:rsidRDefault="00F72D11" w:rsidP="00645ECB">
            <w:pPr>
              <w:ind w:firstLine="709"/>
              <w:jc w:val="both"/>
              <w:rPr>
                <w:rFonts w:ascii="Times New Roman" w:hAnsi="Times New Roman" w:cs="Times New Roman"/>
                <w:sz w:val="26"/>
                <w:szCs w:val="26"/>
              </w:rPr>
            </w:pPr>
          </w:p>
        </w:tc>
      </w:tr>
      <w:tr w:rsidR="00E2194B" w:rsidRPr="00645ECB" w14:paraId="51E9F400" w14:textId="77777777" w:rsidTr="00350942">
        <w:trPr>
          <w:gridAfter w:val="1"/>
          <w:wAfter w:w="24" w:type="dxa"/>
          <w:trHeight w:val="263"/>
        </w:trPr>
        <w:tc>
          <w:tcPr>
            <w:tcW w:w="3256" w:type="dxa"/>
            <w:vMerge w:val="restart"/>
          </w:tcPr>
          <w:p w14:paraId="4283BD2F" w14:textId="77777777" w:rsidR="00E2194B" w:rsidRPr="00645ECB" w:rsidRDefault="00E2194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1.2. Легкая </w:t>
            </w:r>
            <w:r w:rsidRPr="00645ECB">
              <w:rPr>
                <w:rFonts w:ascii="Times New Roman" w:hAnsi="Times New Roman" w:cs="Times New Roman"/>
                <w:b/>
                <w:sz w:val="26"/>
                <w:szCs w:val="26"/>
              </w:rPr>
              <w:lastRenderedPageBreak/>
              <w:t>атлетика. Эстафетный бег 4х100 м,</w:t>
            </w:r>
          </w:p>
          <w:p w14:paraId="52FD9BC6" w14:textId="77777777" w:rsidR="00E2194B" w:rsidRPr="00645ECB" w:rsidRDefault="00E2194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4х400 м</w:t>
            </w:r>
          </w:p>
        </w:tc>
        <w:tc>
          <w:tcPr>
            <w:tcW w:w="9474" w:type="dxa"/>
            <w:gridSpan w:val="2"/>
          </w:tcPr>
          <w:p w14:paraId="664DE3C1" w14:textId="77777777" w:rsidR="00E2194B" w:rsidRPr="00645ECB" w:rsidRDefault="00E2194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lastRenderedPageBreak/>
              <w:t>Содержание учебного материала</w:t>
            </w:r>
          </w:p>
        </w:tc>
        <w:tc>
          <w:tcPr>
            <w:tcW w:w="873" w:type="dxa"/>
          </w:tcPr>
          <w:p w14:paraId="5527415F" w14:textId="77777777" w:rsidR="00E2194B"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5E03C6AE" w14:textId="77777777" w:rsidR="00E2194B"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4C9733C1" w14:textId="77777777" w:rsidTr="00387208">
        <w:trPr>
          <w:gridAfter w:val="1"/>
          <w:wAfter w:w="24" w:type="dxa"/>
          <w:trHeight w:val="872"/>
        </w:trPr>
        <w:tc>
          <w:tcPr>
            <w:tcW w:w="3256" w:type="dxa"/>
            <w:vMerge/>
          </w:tcPr>
          <w:p w14:paraId="17428855" w14:textId="77777777" w:rsidR="00F72D11" w:rsidRPr="00645ECB" w:rsidRDefault="00F72D11" w:rsidP="00645ECB">
            <w:pPr>
              <w:ind w:firstLine="709"/>
              <w:jc w:val="both"/>
              <w:rPr>
                <w:rFonts w:ascii="Times New Roman" w:hAnsi="Times New Roman" w:cs="Times New Roman"/>
                <w:sz w:val="26"/>
                <w:szCs w:val="26"/>
              </w:rPr>
            </w:pPr>
          </w:p>
        </w:tc>
        <w:tc>
          <w:tcPr>
            <w:tcW w:w="9474" w:type="dxa"/>
            <w:gridSpan w:val="2"/>
          </w:tcPr>
          <w:p w14:paraId="6E74E0AB"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7-8 Техника эстафетного бега. Техника передачи эстафетной палочки. Техника старта на этапах эстафетного бега. Техника передачи эстафетной палочки на максимальной скорости. Техника эстафетного бега в целом.</w:t>
            </w:r>
          </w:p>
        </w:tc>
        <w:tc>
          <w:tcPr>
            <w:tcW w:w="873" w:type="dxa"/>
          </w:tcPr>
          <w:p w14:paraId="14DBFE61" w14:textId="77777777" w:rsidR="00F72D11" w:rsidRPr="00645ECB" w:rsidRDefault="00F72D11" w:rsidP="00645ECB">
            <w:pPr>
              <w:ind w:firstLine="709"/>
              <w:jc w:val="both"/>
              <w:rPr>
                <w:rFonts w:ascii="Times New Roman" w:hAnsi="Times New Roman" w:cs="Times New Roman"/>
                <w:sz w:val="26"/>
                <w:szCs w:val="26"/>
              </w:rPr>
            </w:pPr>
          </w:p>
        </w:tc>
        <w:tc>
          <w:tcPr>
            <w:tcW w:w="1187" w:type="dxa"/>
          </w:tcPr>
          <w:p w14:paraId="56BA8543" w14:textId="77777777" w:rsidR="00F72D11" w:rsidRPr="00645ECB" w:rsidRDefault="00F72D11" w:rsidP="00645ECB">
            <w:pPr>
              <w:ind w:firstLine="709"/>
              <w:jc w:val="both"/>
              <w:rPr>
                <w:rFonts w:ascii="Times New Roman" w:hAnsi="Times New Roman" w:cs="Times New Roman"/>
                <w:sz w:val="26"/>
                <w:szCs w:val="26"/>
              </w:rPr>
            </w:pPr>
          </w:p>
        </w:tc>
      </w:tr>
      <w:tr w:rsidR="003339BB" w:rsidRPr="00645ECB" w14:paraId="4415E13D" w14:textId="77777777" w:rsidTr="00350942">
        <w:trPr>
          <w:gridAfter w:val="1"/>
          <w:wAfter w:w="24" w:type="dxa"/>
          <w:trHeight w:val="300"/>
        </w:trPr>
        <w:tc>
          <w:tcPr>
            <w:tcW w:w="3256" w:type="dxa"/>
            <w:vMerge w:val="restart"/>
          </w:tcPr>
          <w:p w14:paraId="5FA959D7" w14:textId="77777777" w:rsidR="003339BB" w:rsidRPr="00645ECB" w:rsidRDefault="003339B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1.3. </w:t>
            </w:r>
            <w:r w:rsidR="0079281A" w:rsidRPr="00645ECB">
              <w:rPr>
                <w:rFonts w:ascii="Times New Roman" w:hAnsi="Times New Roman" w:cs="Times New Roman"/>
                <w:b/>
                <w:sz w:val="26"/>
                <w:szCs w:val="26"/>
              </w:rPr>
              <w:t>Легкая атлетика.</w:t>
            </w:r>
            <w:r w:rsidRPr="00645ECB">
              <w:rPr>
                <w:rFonts w:ascii="Times New Roman" w:hAnsi="Times New Roman" w:cs="Times New Roman"/>
                <w:b/>
                <w:sz w:val="26"/>
                <w:szCs w:val="26"/>
              </w:rPr>
              <w:t>Бег по прямой с различной скоростью</w:t>
            </w:r>
          </w:p>
        </w:tc>
        <w:tc>
          <w:tcPr>
            <w:tcW w:w="9474" w:type="dxa"/>
            <w:gridSpan w:val="2"/>
          </w:tcPr>
          <w:p w14:paraId="7EE86811" w14:textId="77777777" w:rsidR="003339BB" w:rsidRPr="00645ECB" w:rsidRDefault="003339B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34ED41A6" w14:textId="77777777" w:rsidR="003339BB" w:rsidRPr="00645ECB" w:rsidRDefault="00DD02C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0CFC3F52" w14:textId="77777777" w:rsidR="003339BB"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55B7E9BE" w14:textId="77777777" w:rsidTr="00387208">
        <w:trPr>
          <w:gridAfter w:val="1"/>
          <w:wAfter w:w="24" w:type="dxa"/>
          <w:trHeight w:val="569"/>
        </w:trPr>
        <w:tc>
          <w:tcPr>
            <w:tcW w:w="3256" w:type="dxa"/>
            <w:vMerge/>
          </w:tcPr>
          <w:p w14:paraId="166EC0B2" w14:textId="77777777" w:rsidR="00F72D11" w:rsidRPr="00645ECB" w:rsidRDefault="00F72D11" w:rsidP="00645ECB">
            <w:pPr>
              <w:ind w:firstLine="709"/>
              <w:jc w:val="both"/>
              <w:rPr>
                <w:rFonts w:ascii="Times New Roman" w:hAnsi="Times New Roman" w:cs="Times New Roman"/>
                <w:b/>
                <w:sz w:val="26"/>
                <w:szCs w:val="26"/>
              </w:rPr>
            </w:pPr>
          </w:p>
        </w:tc>
        <w:tc>
          <w:tcPr>
            <w:tcW w:w="9474" w:type="dxa"/>
            <w:gridSpan w:val="2"/>
          </w:tcPr>
          <w:p w14:paraId="31E336D8"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9-10 Основы техники бега. Техника легкоатлетического бега.</w:t>
            </w:r>
          </w:p>
        </w:tc>
        <w:tc>
          <w:tcPr>
            <w:tcW w:w="873" w:type="dxa"/>
          </w:tcPr>
          <w:p w14:paraId="74BBCF90" w14:textId="77777777" w:rsidR="00F72D11" w:rsidRPr="00645ECB" w:rsidRDefault="00F72D11" w:rsidP="00645ECB">
            <w:pPr>
              <w:ind w:firstLine="709"/>
              <w:jc w:val="both"/>
              <w:rPr>
                <w:rFonts w:ascii="Times New Roman" w:hAnsi="Times New Roman" w:cs="Times New Roman"/>
                <w:sz w:val="26"/>
                <w:szCs w:val="26"/>
              </w:rPr>
            </w:pPr>
          </w:p>
        </w:tc>
        <w:tc>
          <w:tcPr>
            <w:tcW w:w="1187" w:type="dxa"/>
          </w:tcPr>
          <w:p w14:paraId="6416B202" w14:textId="77777777" w:rsidR="00F72D11" w:rsidRPr="00645ECB" w:rsidRDefault="00F72D11" w:rsidP="00645ECB">
            <w:pPr>
              <w:ind w:firstLine="709"/>
              <w:jc w:val="both"/>
              <w:rPr>
                <w:rFonts w:ascii="Times New Roman" w:hAnsi="Times New Roman" w:cs="Times New Roman"/>
                <w:sz w:val="26"/>
                <w:szCs w:val="26"/>
              </w:rPr>
            </w:pPr>
          </w:p>
        </w:tc>
      </w:tr>
      <w:tr w:rsidR="0043288C" w:rsidRPr="00645ECB" w14:paraId="2173FE77" w14:textId="77777777" w:rsidTr="00350942">
        <w:trPr>
          <w:gridAfter w:val="1"/>
          <w:wAfter w:w="24" w:type="dxa"/>
          <w:trHeight w:val="285"/>
        </w:trPr>
        <w:tc>
          <w:tcPr>
            <w:tcW w:w="3256" w:type="dxa"/>
            <w:vMerge w:val="restart"/>
          </w:tcPr>
          <w:p w14:paraId="0B8EF0E6"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1.4. </w:t>
            </w:r>
            <w:r w:rsidR="0079281A" w:rsidRPr="00645ECB">
              <w:rPr>
                <w:rFonts w:ascii="Times New Roman" w:hAnsi="Times New Roman" w:cs="Times New Roman"/>
                <w:b/>
                <w:sz w:val="26"/>
                <w:szCs w:val="26"/>
              </w:rPr>
              <w:t>Легкая атлетика.</w:t>
            </w:r>
            <w:r w:rsidR="008747E4" w:rsidRPr="00645ECB">
              <w:rPr>
                <w:rFonts w:ascii="Times New Roman" w:hAnsi="Times New Roman" w:cs="Times New Roman"/>
                <w:b/>
                <w:sz w:val="26"/>
                <w:szCs w:val="26"/>
              </w:rPr>
              <w:t xml:space="preserve"> </w:t>
            </w:r>
            <w:r w:rsidRPr="00645ECB">
              <w:rPr>
                <w:rFonts w:ascii="Times New Roman" w:hAnsi="Times New Roman" w:cs="Times New Roman"/>
                <w:b/>
                <w:sz w:val="26"/>
                <w:szCs w:val="26"/>
              </w:rPr>
              <w:t>Бег на дистанцию</w:t>
            </w:r>
          </w:p>
          <w:p w14:paraId="05BC56FD"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2000 м (девушки)</w:t>
            </w:r>
          </w:p>
          <w:p w14:paraId="2561DA90"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3000 м (юноши)</w:t>
            </w:r>
          </w:p>
        </w:tc>
        <w:tc>
          <w:tcPr>
            <w:tcW w:w="9474" w:type="dxa"/>
            <w:gridSpan w:val="2"/>
          </w:tcPr>
          <w:p w14:paraId="360A980F"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4F7857CE" w14:textId="77777777" w:rsidR="0043288C"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56CD6A4D" w14:textId="77777777" w:rsidR="0043288C"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339BB" w:rsidRPr="00645ECB" w14:paraId="7436CC85" w14:textId="77777777" w:rsidTr="00350942">
        <w:trPr>
          <w:gridAfter w:val="1"/>
          <w:wAfter w:w="24" w:type="dxa"/>
          <w:trHeight w:val="402"/>
        </w:trPr>
        <w:tc>
          <w:tcPr>
            <w:tcW w:w="3256" w:type="dxa"/>
            <w:vMerge/>
          </w:tcPr>
          <w:p w14:paraId="79F5E3AF" w14:textId="77777777" w:rsidR="003339BB" w:rsidRPr="00645ECB" w:rsidRDefault="003339BB" w:rsidP="00645ECB">
            <w:pPr>
              <w:ind w:firstLine="709"/>
              <w:jc w:val="both"/>
              <w:rPr>
                <w:rFonts w:ascii="Times New Roman" w:hAnsi="Times New Roman" w:cs="Times New Roman"/>
                <w:b/>
                <w:sz w:val="26"/>
                <w:szCs w:val="26"/>
              </w:rPr>
            </w:pPr>
          </w:p>
        </w:tc>
        <w:tc>
          <w:tcPr>
            <w:tcW w:w="992" w:type="dxa"/>
          </w:tcPr>
          <w:p w14:paraId="692CA336" w14:textId="77777777" w:rsidR="003339BB"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11-12</w:t>
            </w:r>
          </w:p>
        </w:tc>
        <w:tc>
          <w:tcPr>
            <w:tcW w:w="8482" w:type="dxa"/>
          </w:tcPr>
          <w:p w14:paraId="707E4B85" w14:textId="77777777" w:rsidR="003339BB" w:rsidRPr="00645ECB" w:rsidRDefault="003339B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Техника бега на длинные дистанции.</w:t>
            </w:r>
          </w:p>
        </w:tc>
        <w:tc>
          <w:tcPr>
            <w:tcW w:w="873" w:type="dxa"/>
            <w:vMerge/>
          </w:tcPr>
          <w:p w14:paraId="382425A7" w14:textId="77777777" w:rsidR="003339BB" w:rsidRPr="00645ECB" w:rsidRDefault="003339BB" w:rsidP="00645ECB">
            <w:pPr>
              <w:ind w:firstLine="709"/>
              <w:jc w:val="both"/>
              <w:rPr>
                <w:rFonts w:ascii="Times New Roman" w:hAnsi="Times New Roman" w:cs="Times New Roman"/>
                <w:sz w:val="26"/>
                <w:szCs w:val="26"/>
              </w:rPr>
            </w:pPr>
          </w:p>
        </w:tc>
        <w:tc>
          <w:tcPr>
            <w:tcW w:w="1187" w:type="dxa"/>
          </w:tcPr>
          <w:p w14:paraId="5DC546B7" w14:textId="77777777" w:rsidR="003339BB" w:rsidRPr="00645ECB" w:rsidRDefault="003339BB" w:rsidP="00645ECB">
            <w:pPr>
              <w:ind w:firstLine="709"/>
              <w:jc w:val="both"/>
              <w:rPr>
                <w:rFonts w:ascii="Times New Roman" w:hAnsi="Times New Roman" w:cs="Times New Roman"/>
                <w:sz w:val="26"/>
                <w:szCs w:val="26"/>
              </w:rPr>
            </w:pPr>
          </w:p>
        </w:tc>
      </w:tr>
      <w:tr w:rsidR="00F72D11" w:rsidRPr="00645ECB" w14:paraId="4CC241CB" w14:textId="77777777" w:rsidTr="00387208">
        <w:trPr>
          <w:gridAfter w:val="1"/>
          <w:wAfter w:w="24" w:type="dxa"/>
          <w:trHeight w:val="806"/>
        </w:trPr>
        <w:tc>
          <w:tcPr>
            <w:tcW w:w="3256" w:type="dxa"/>
            <w:vMerge/>
          </w:tcPr>
          <w:p w14:paraId="7550F5B0" w14:textId="77777777" w:rsidR="00F72D11" w:rsidRPr="00645ECB" w:rsidRDefault="00F72D11" w:rsidP="00645ECB">
            <w:pPr>
              <w:ind w:firstLine="709"/>
              <w:jc w:val="both"/>
              <w:rPr>
                <w:rFonts w:ascii="Times New Roman" w:hAnsi="Times New Roman" w:cs="Times New Roman"/>
                <w:b/>
                <w:sz w:val="26"/>
                <w:szCs w:val="26"/>
              </w:rPr>
            </w:pPr>
          </w:p>
        </w:tc>
        <w:tc>
          <w:tcPr>
            <w:tcW w:w="9474" w:type="dxa"/>
            <w:gridSpan w:val="2"/>
          </w:tcPr>
          <w:p w14:paraId="3DEE4604"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13-14 Старт и стартовый разгон. Команды «На старт!» , «Марш!». Бег по дистанции. Финиширование (финишный бросок, спурт). Особенности техники кроссового бега. </w:t>
            </w:r>
          </w:p>
        </w:tc>
        <w:tc>
          <w:tcPr>
            <w:tcW w:w="873" w:type="dxa"/>
          </w:tcPr>
          <w:p w14:paraId="7900E2A3"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32038997"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43288C" w:rsidRPr="00645ECB" w14:paraId="7C22F62C" w14:textId="77777777" w:rsidTr="00350942">
        <w:trPr>
          <w:gridAfter w:val="1"/>
          <w:wAfter w:w="24" w:type="dxa"/>
        </w:trPr>
        <w:tc>
          <w:tcPr>
            <w:tcW w:w="3256" w:type="dxa"/>
          </w:tcPr>
          <w:p w14:paraId="5362DDB7"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Раздел 2. Спортивные игры</w:t>
            </w:r>
          </w:p>
        </w:tc>
        <w:tc>
          <w:tcPr>
            <w:tcW w:w="9474" w:type="dxa"/>
            <w:gridSpan w:val="2"/>
          </w:tcPr>
          <w:p w14:paraId="12E08E93" w14:textId="77777777" w:rsidR="0043288C" w:rsidRPr="00645ECB" w:rsidRDefault="0043288C" w:rsidP="00645ECB">
            <w:pPr>
              <w:ind w:firstLine="709"/>
              <w:jc w:val="both"/>
              <w:rPr>
                <w:rFonts w:ascii="Times New Roman" w:hAnsi="Times New Roman" w:cs="Times New Roman"/>
                <w:sz w:val="26"/>
                <w:szCs w:val="26"/>
              </w:rPr>
            </w:pPr>
          </w:p>
        </w:tc>
        <w:tc>
          <w:tcPr>
            <w:tcW w:w="873" w:type="dxa"/>
          </w:tcPr>
          <w:p w14:paraId="4BCA4FC1" w14:textId="77777777" w:rsidR="0043288C" w:rsidRPr="00645ECB" w:rsidRDefault="0043288C"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2B627B5A" w14:textId="77777777" w:rsidR="0043288C" w:rsidRPr="00645ECB" w:rsidRDefault="0043288C" w:rsidP="00645ECB">
            <w:pPr>
              <w:ind w:firstLine="709"/>
              <w:jc w:val="both"/>
              <w:rPr>
                <w:rFonts w:ascii="Times New Roman" w:hAnsi="Times New Roman" w:cs="Times New Roman"/>
                <w:sz w:val="26"/>
                <w:szCs w:val="26"/>
              </w:rPr>
            </w:pPr>
          </w:p>
        </w:tc>
      </w:tr>
      <w:tr w:rsidR="003339BB" w:rsidRPr="00645ECB" w14:paraId="2826FC14" w14:textId="77777777" w:rsidTr="00350942">
        <w:trPr>
          <w:gridAfter w:val="1"/>
          <w:wAfter w:w="24" w:type="dxa"/>
          <w:trHeight w:val="390"/>
        </w:trPr>
        <w:tc>
          <w:tcPr>
            <w:tcW w:w="3256" w:type="dxa"/>
            <w:vMerge w:val="restart"/>
          </w:tcPr>
          <w:p w14:paraId="644AE4F4" w14:textId="77777777" w:rsidR="003339BB" w:rsidRPr="00645ECB" w:rsidRDefault="003339B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2.1.</w:t>
            </w:r>
            <w:r w:rsidR="0079281A" w:rsidRPr="00645ECB">
              <w:rPr>
                <w:rFonts w:ascii="Times New Roman" w:hAnsi="Times New Roman" w:cs="Times New Roman"/>
                <w:b/>
                <w:sz w:val="26"/>
                <w:szCs w:val="26"/>
              </w:rPr>
              <w:t xml:space="preserve"> Спортивные игры</w:t>
            </w:r>
            <w:r w:rsidRPr="00645ECB">
              <w:rPr>
                <w:rFonts w:ascii="Times New Roman" w:hAnsi="Times New Roman" w:cs="Times New Roman"/>
                <w:sz w:val="26"/>
                <w:szCs w:val="26"/>
              </w:rPr>
              <w:t xml:space="preserve"> Баскетбол.</w:t>
            </w:r>
          </w:p>
          <w:p w14:paraId="283E3EEE" w14:textId="77777777" w:rsidR="003339BB" w:rsidRPr="00645ECB" w:rsidRDefault="003339B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Правила игры. Техника безопасности игры. Игра по упрощенным правилам баскетбола. Игра по правилам.</w:t>
            </w:r>
          </w:p>
          <w:p w14:paraId="77010594" w14:textId="77777777" w:rsidR="003339BB" w:rsidRPr="00645ECB" w:rsidRDefault="003339B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Ловля и передача мяча.</w:t>
            </w:r>
          </w:p>
        </w:tc>
        <w:tc>
          <w:tcPr>
            <w:tcW w:w="9474" w:type="dxa"/>
            <w:gridSpan w:val="2"/>
          </w:tcPr>
          <w:p w14:paraId="7D3FE5CA" w14:textId="77777777" w:rsidR="003339BB" w:rsidRPr="00645ECB" w:rsidRDefault="003339BB" w:rsidP="00645ECB">
            <w:pPr>
              <w:ind w:firstLine="709"/>
              <w:jc w:val="both"/>
              <w:rPr>
                <w:rFonts w:ascii="Times New Roman" w:hAnsi="Times New Roman" w:cs="Times New Roman"/>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175F6D4C" w14:textId="77777777" w:rsidR="003339BB" w:rsidRPr="00645ECB" w:rsidRDefault="003339B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42F0BA47" w14:textId="77777777" w:rsidR="003339BB"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2ADA2F67" w14:textId="77777777" w:rsidTr="00387208">
        <w:trPr>
          <w:gridAfter w:val="1"/>
          <w:wAfter w:w="24" w:type="dxa"/>
          <w:trHeight w:val="1934"/>
        </w:trPr>
        <w:tc>
          <w:tcPr>
            <w:tcW w:w="3256" w:type="dxa"/>
            <w:vMerge/>
          </w:tcPr>
          <w:p w14:paraId="7AA14D46" w14:textId="77777777" w:rsidR="00F72D11" w:rsidRPr="00645ECB" w:rsidRDefault="00F72D11" w:rsidP="00645ECB">
            <w:pPr>
              <w:ind w:firstLine="709"/>
              <w:jc w:val="both"/>
              <w:rPr>
                <w:rFonts w:ascii="Times New Roman" w:hAnsi="Times New Roman" w:cs="Times New Roman"/>
                <w:sz w:val="26"/>
                <w:szCs w:val="26"/>
              </w:rPr>
            </w:pPr>
          </w:p>
        </w:tc>
        <w:tc>
          <w:tcPr>
            <w:tcW w:w="9474" w:type="dxa"/>
            <w:gridSpan w:val="2"/>
          </w:tcPr>
          <w:p w14:paraId="191E779C"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15-16 Техника безопасности на уроках. Правила игры. Двумя руками от груди, стоя на месте. Двумя руками от груди с шагом вперед. Двумя руками от груди в движении. Передача одной рукой от плеча. Передача одной рукой шагом вперед. Передача одной рукой с отскоком от пола. Передача двумя руками с отскоком от пола. Передача одной рукой снизу от пола. Ловля высоко летящего мяча. Ловля катающего мяча, стоя на месте. Ловля катающего мяча в движении.</w:t>
            </w:r>
          </w:p>
        </w:tc>
        <w:tc>
          <w:tcPr>
            <w:tcW w:w="873" w:type="dxa"/>
          </w:tcPr>
          <w:p w14:paraId="40DF54D8" w14:textId="77777777" w:rsidR="00F72D11" w:rsidRPr="00645ECB" w:rsidRDefault="00F72D11" w:rsidP="00645ECB">
            <w:pPr>
              <w:ind w:firstLine="709"/>
              <w:jc w:val="both"/>
              <w:rPr>
                <w:rFonts w:ascii="Times New Roman" w:hAnsi="Times New Roman" w:cs="Times New Roman"/>
                <w:sz w:val="26"/>
                <w:szCs w:val="26"/>
              </w:rPr>
            </w:pPr>
          </w:p>
        </w:tc>
        <w:tc>
          <w:tcPr>
            <w:tcW w:w="1187" w:type="dxa"/>
          </w:tcPr>
          <w:p w14:paraId="52C6ACA6" w14:textId="77777777" w:rsidR="00F72D11" w:rsidRPr="00645ECB" w:rsidRDefault="00F72D11" w:rsidP="00645ECB">
            <w:pPr>
              <w:ind w:firstLine="709"/>
              <w:jc w:val="both"/>
              <w:rPr>
                <w:rFonts w:ascii="Times New Roman" w:hAnsi="Times New Roman" w:cs="Times New Roman"/>
                <w:b/>
                <w:sz w:val="26"/>
                <w:szCs w:val="26"/>
              </w:rPr>
            </w:pPr>
          </w:p>
        </w:tc>
      </w:tr>
      <w:tr w:rsidR="00E2194B" w:rsidRPr="00645ECB" w14:paraId="075B7B6D" w14:textId="77777777" w:rsidTr="00350942">
        <w:trPr>
          <w:gridAfter w:val="1"/>
          <w:wAfter w:w="24" w:type="dxa"/>
          <w:trHeight w:val="330"/>
        </w:trPr>
        <w:tc>
          <w:tcPr>
            <w:tcW w:w="3256" w:type="dxa"/>
            <w:vMerge w:val="restart"/>
          </w:tcPr>
          <w:p w14:paraId="0F5946C2" w14:textId="77777777" w:rsidR="00E2194B"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Тема 2.2. </w:t>
            </w:r>
            <w:r w:rsidRPr="00645ECB">
              <w:rPr>
                <w:rFonts w:ascii="Times New Roman" w:hAnsi="Times New Roman" w:cs="Times New Roman"/>
                <w:b/>
                <w:sz w:val="26"/>
                <w:szCs w:val="26"/>
              </w:rPr>
              <w:t>Спортивные игры</w:t>
            </w:r>
            <w:r w:rsidRPr="00645ECB">
              <w:rPr>
                <w:rFonts w:ascii="Times New Roman" w:hAnsi="Times New Roman" w:cs="Times New Roman"/>
                <w:sz w:val="26"/>
                <w:szCs w:val="26"/>
              </w:rPr>
              <w:t xml:space="preserve"> Ведение мяча</w:t>
            </w:r>
          </w:p>
        </w:tc>
        <w:tc>
          <w:tcPr>
            <w:tcW w:w="9474" w:type="dxa"/>
            <w:gridSpan w:val="2"/>
          </w:tcPr>
          <w:p w14:paraId="6EFC26C3" w14:textId="77777777" w:rsidR="00E2194B" w:rsidRPr="00645ECB" w:rsidRDefault="00E2194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5A680013" w14:textId="77777777" w:rsidR="00E2194B"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62D7AED8" w14:textId="77777777" w:rsidR="00E2194B"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589CD4C4" w14:textId="77777777" w:rsidTr="00F72D11">
        <w:trPr>
          <w:gridAfter w:val="1"/>
          <w:wAfter w:w="24" w:type="dxa"/>
          <w:trHeight w:val="905"/>
        </w:trPr>
        <w:tc>
          <w:tcPr>
            <w:tcW w:w="3256" w:type="dxa"/>
            <w:vMerge/>
            <w:tcBorders>
              <w:bottom w:val="single" w:sz="4" w:space="0" w:color="auto"/>
            </w:tcBorders>
          </w:tcPr>
          <w:p w14:paraId="5B9AA7BD" w14:textId="77777777" w:rsidR="00F72D11" w:rsidRPr="00645ECB" w:rsidRDefault="00F72D11" w:rsidP="00645ECB">
            <w:pPr>
              <w:ind w:firstLine="709"/>
              <w:jc w:val="both"/>
              <w:rPr>
                <w:rFonts w:ascii="Times New Roman" w:hAnsi="Times New Roman" w:cs="Times New Roman"/>
                <w:b/>
                <w:sz w:val="26"/>
                <w:szCs w:val="26"/>
              </w:rPr>
            </w:pPr>
          </w:p>
        </w:tc>
        <w:tc>
          <w:tcPr>
            <w:tcW w:w="9474" w:type="dxa"/>
            <w:gridSpan w:val="2"/>
            <w:tcBorders>
              <w:bottom w:val="single" w:sz="4" w:space="0" w:color="auto"/>
            </w:tcBorders>
          </w:tcPr>
          <w:p w14:paraId="5721DEC4"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17-18 На месте. В движении шагом. В движении бегом. То же с изменением    направления и скорости . Правой и левой рукой поочередно в движении. Правой и левой рукой поочередно на месте. Перевод мяча с правой руки на левую и обратно, стоя на месте.</w:t>
            </w:r>
          </w:p>
        </w:tc>
        <w:tc>
          <w:tcPr>
            <w:tcW w:w="873" w:type="dxa"/>
            <w:vMerge/>
            <w:tcBorders>
              <w:bottom w:val="single" w:sz="4" w:space="0" w:color="auto"/>
            </w:tcBorders>
          </w:tcPr>
          <w:p w14:paraId="496BEEA1" w14:textId="77777777" w:rsidR="00F72D11" w:rsidRPr="00645ECB" w:rsidRDefault="00F72D11" w:rsidP="00645ECB">
            <w:pPr>
              <w:ind w:firstLine="709"/>
              <w:jc w:val="both"/>
              <w:rPr>
                <w:rFonts w:ascii="Times New Roman" w:hAnsi="Times New Roman" w:cs="Times New Roman"/>
                <w:sz w:val="26"/>
                <w:szCs w:val="26"/>
              </w:rPr>
            </w:pPr>
          </w:p>
        </w:tc>
        <w:tc>
          <w:tcPr>
            <w:tcW w:w="1187" w:type="dxa"/>
            <w:vMerge/>
            <w:tcBorders>
              <w:bottom w:val="single" w:sz="4" w:space="0" w:color="auto"/>
            </w:tcBorders>
          </w:tcPr>
          <w:p w14:paraId="4CAE5FC5" w14:textId="77777777" w:rsidR="00F72D11" w:rsidRPr="00645ECB" w:rsidRDefault="00F72D11" w:rsidP="00645ECB">
            <w:pPr>
              <w:ind w:firstLine="709"/>
              <w:jc w:val="both"/>
              <w:rPr>
                <w:rFonts w:ascii="Times New Roman" w:hAnsi="Times New Roman" w:cs="Times New Roman"/>
                <w:sz w:val="26"/>
                <w:szCs w:val="26"/>
              </w:rPr>
            </w:pPr>
          </w:p>
        </w:tc>
      </w:tr>
      <w:tr w:rsidR="003B29B1" w:rsidRPr="00645ECB" w14:paraId="4A61084A" w14:textId="77777777" w:rsidTr="00350942">
        <w:trPr>
          <w:gridAfter w:val="1"/>
          <w:wAfter w:w="24" w:type="dxa"/>
          <w:trHeight w:val="270"/>
        </w:trPr>
        <w:tc>
          <w:tcPr>
            <w:tcW w:w="3256" w:type="dxa"/>
            <w:vMerge w:val="restart"/>
          </w:tcPr>
          <w:p w14:paraId="139B58FE" w14:textId="77777777" w:rsidR="003B29B1" w:rsidRPr="00645ECB" w:rsidRDefault="003B29B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2.3.</w:t>
            </w:r>
            <w:r w:rsidR="0079281A" w:rsidRPr="00645ECB">
              <w:rPr>
                <w:rFonts w:ascii="Times New Roman" w:hAnsi="Times New Roman" w:cs="Times New Roman"/>
                <w:b/>
                <w:sz w:val="26"/>
                <w:szCs w:val="26"/>
              </w:rPr>
              <w:t xml:space="preserve"> </w:t>
            </w:r>
            <w:r w:rsidR="0079281A" w:rsidRPr="00645ECB">
              <w:rPr>
                <w:rFonts w:ascii="Times New Roman" w:hAnsi="Times New Roman" w:cs="Times New Roman"/>
                <w:b/>
                <w:sz w:val="26"/>
                <w:szCs w:val="26"/>
              </w:rPr>
              <w:lastRenderedPageBreak/>
              <w:t>Спортивные игры</w:t>
            </w:r>
            <w:r w:rsidRPr="00645ECB">
              <w:rPr>
                <w:rFonts w:ascii="Times New Roman" w:hAnsi="Times New Roman" w:cs="Times New Roman"/>
                <w:sz w:val="26"/>
                <w:szCs w:val="26"/>
              </w:rPr>
              <w:t xml:space="preserve"> Броски мяча в корзину</w:t>
            </w:r>
          </w:p>
          <w:p w14:paraId="49B1D06E" w14:textId="77777777" w:rsidR="003B29B1" w:rsidRPr="00645ECB" w:rsidRDefault="003B29B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 (с места, в движении, прыжком)</w:t>
            </w:r>
          </w:p>
        </w:tc>
        <w:tc>
          <w:tcPr>
            <w:tcW w:w="9474" w:type="dxa"/>
            <w:gridSpan w:val="2"/>
          </w:tcPr>
          <w:p w14:paraId="4595E2BA" w14:textId="77777777" w:rsidR="003B29B1" w:rsidRPr="00645ECB" w:rsidRDefault="003B29B1"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lastRenderedPageBreak/>
              <w:t>Содержание учебного материала</w:t>
            </w:r>
          </w:p>
        </w:tc>
        <w:tc>
          <w:tcPr>
            <w:tcW w:w="873" w:type="dxa"/>
            <w:vMerge w:val="restart"/>
          </w:tcPr>
          <w:p w14:paraId="2227E073" w14:textId="77777777" w:rsidR="003B29B1" w:rsidRPr="00645ECB" w:rsidRDefault="003B29B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6EDA5E50" w14:textId="77777777" w:rsidR="003B29B1"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023A4C03" w14:textId="77777777" w:rsidTr="00387208">
        <w:trPr>
          <w:gridAfter w:val="1"/>
          <w:wAfter w:w="24" w:type="dxa"/>
          <w:trHeight w:val="1666"/>
        </w:trPr>
        <w:tc>
          <w:tcPr>
            <w:tcW w:w="3256" w:type="dxa"/>
            <w:vMerge/>
          </w:tcPr>
          <w:p w14:paraId="0787E803" w14:textId="77777777" w:rsidR="00F72D11" w:rsidRPr="00645ECB" w:rsidRDefault="00F72D11" w:rsidP="00645ECB">
            <w:pPr>
              <w:ind w:firstLine="709"/>
              <w:jc w:val="both"/>
              <w:rPr>
                <w:rFonts w:ascii="Times New Roman" w:hAnsi="Times New Roman" w:cs="Times New Roman"/>
                <w:sz w:val="26"/>
                <w:szCs w:val="26"/>
              </w:rPr>
            </w:pPr>
          </w:p>
        </w:tc>
        <w:tc>
          <w:tcPr>
            <w:tcW w:w="9474" w:type="dxa"/>
            <w:gridSpan w:val="2"/>
          </w:tcPr>
          <w:p w14:paraId="03DC6880"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19-20 Одной рукой в баскетбольный щит с места. Двумя руками от груди с места. Двумя руками от груди после ведения и остановки. Двумя руками от груди в баскетбольную корзину с места. Двумя руками от груди в баскетбольную корзину после ведения. Одной рукой в баскетбольное кольцо с места. В прыжке одной рукой с места. Штрафной бросок. Двумя руками снизу в движении. В прыжке со средней дистанции. В прыжке с дальней дистанции</w:t>
            </w:r>
          </w:p>
        </w:tc>
        <w:tc>
          <w:tcPr>
            <w:tcW w:w="873" w:type="dxa"/>
            <w:vMerge/>
          </w:tcPr>
          <w:p w14:paraId="39A1ACD3" w14:textId="77777777" w:rsidR="00F72D11" w:rsidRPr="00645ECB" w:rsidRDefault="00F72D11" w:rsidP="00645ECB">
            <w:pPr>
              <w:ind w:firstLine="709"/>
              <w:jc w:val="both"/>
              <w:rPr>
                <w:rFonts w:ascii="Times New Roman" w:hAnsi="Times New Roman" w:cs="Times New Roman"/>
                <w:sz w:val="26"/>
                <w:szCs w:val="26"/>
              </w:rPr>
            </w:pPr>
          </w:p>
        </w:tc>
        <w:tc>
          <w:tcPr>
            <w:tcW w:w="1187" w:type="dxa"/>
          </w:tcPr>
          <w:p w14:paraId="0A6FE895" w14:textId="77777777" w:rsidR="00F72D11" w:rsidRPr="00645ECB" w:rsidRDefault="00F72D11" w:rsidP="00645ECB">
            <w:pPr>
              <w:ind w:firstLine="709"/>
              <w:jc w:val="both"/>
              <w:rPr>
                <w:rFonts w:ascii="Times New Roman" w:hAnsi="Times New Roman" w:cs="Times New Roman"/>
                <w:sz w:val="26"/>
                <w:szCs w:val="26"/>
              </w:rPr>
            </w:pPr>
          </w:p>
        </w:tc>
      </w:tr>
      <w:tr w:rsidR="00A8243C" w:rsidRPr="00645ECB" w14:paraId="07BE43F8" w14:textId="77777777" w:rsidTr="00350942">
        <w:trPr>
          <w:gridAfter w:val="1"/>
          <w:wAfter w:w="24" w:type="dxa"/>
          <w:trHeight w:val="255"/>
        </w:trPr>
        <w:tc>
          <w:tcPr>
            <w:tcW w:w="3256" w:type="dxa"/>
            <w:vMerge w:val="restart"/>
          </w:tcPr>
          <w:p w14:paraId="1182C531" w14:textId="77777777" w:rsidR="00A8243C" w:rsidRPr="00645ECB" w:rsidRDefault="00A8243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w:t>
            </w:r>
            <w:r w:rsidRPr="00645ECB">
              <w:rPr>
                <w:rFonts w:ascii="Times New Roman" w:hAnsi="Times New Roman" w:cs="Times New Roman"/>
                <w:b/>
                <w:sz w:val="26"/>
                <w:szCs w:val="26"/>
              </w:rPr>
              <w:t xml:space="preserve"> Спортивные игры</w:t>
            </w:r>
            <w:r w:rsidRPr="00645ECB">
              <w:rPr>
                <w:rFonts w:ascii="Times New Roman" w:hAnsi="Times New Roman" w:cs="Times New Roman"/>
                <w:sz w:val="26"/>
                <w:szCs w:val="26"/>
              </w:rPr>
              <w:t xml:space="preserve"> 2.4.</w:t>
            </w:r>
          </w:p>
          <w:p w14:paraId="60D3A1D2" w14:textId="77777777" w:rsidR="00A8243C" w:rsidRPr="00645ECB" w:rsidRDefault="00A8243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Вырывание и выбивание </w:t>
            </w:r>
          </w:p>
          <w:p w14:paraId="31F3EEE6" w14:textId="77777777" w:rsidR="00A8243C" w:rsidRPr="00645ECB" w:rsidRDefault="00A8243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(приемы овладения мячом)</w:t>
            </w:r>
          </w:p>
        </w:tc>
        <w:tc>
          <w:tcPr>
            <w:tcW w:w="9474" w:type="dxa"/>
            <w:gridSpan w:val="2"/>
          </w:tcPr>
          <w:p w14:paraId="7620BFD3" w14:textId="77777777" w:rsidR="00A8243C" w:rsidRPr="00645ECB" w:rsidRDefault="00A8243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616BEC6C" w14:textId="77777777" w:rsidR="00A8243C" w:rsidRPr="00645ECB" w:rsidRDefault="00A8243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0459E54C" w14:textId="77777777" w:rsidR="00A8243C" w:rsidRPr="00645ECB" w:rsidRDefault="00A8243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4C707984" w14:textId="77777777" w:rsidTr="00387208">
        <w:trPr>
          <w:gridAfter w:val="1"/>
          <w:wAfter w:w="24" w:type="dxa"/>
          <w:trHeight w:val="550"/>
        </w:trPr>
        <w:tc>
          <w:tcPr>
            <w:tcW w:w="3256" w:type="dxa"/>
            <w:vMerge/>
            <w:tcBorders>
              <w:bottom w:val="single" w:sz="4" w:space="0" w:color="auto"/>
            </w:tcBorders>
          </w:tcPr>
          <w:p w14:paraId="29422CC7" w14:textId="77777777" w:rsidR="00F72D11" w:rsidRPr="00645ECB" w:rsidRDefault="00F72D11" w:rsidP="00645ECB">
            <w:pPr>
              <w:ind w:firstLine="709"/>
              <w:jc w:val="both"/>
              <w:rPr>
                <w:rFonts w:ascii="Times New Roman" w:hAnsi="Times New Roman" w:cs="Times New Roman"/>
                <w:sz w:val="26"/>
                <w:szCs w:val="26"/>
              </w:rPr>
            </w:pPr>
          </w:p>
        </w:tc>
        <w:tc>
          <w:tcPr>
            <w:tcW w:w="9474" w:type="dxa"/>
            <w:gridSpan w:val="2"/>
            <w:tcBorders>
              <w:bottom w:val="single" w:sz="4" w:space="0" w:color="auto"/>
            </w:tcBorders>
          </w:tcPr>
          <w:p w14:paraId="6ABCA429"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21-22 Вырывание мяча. Выбивание мяча.</w:t>
            </w:r>
          </w:p>
        </w:tc>
        <w:tc>
          <w:tcPr>
            <w:tcW w:w="873" w:type="dxa"/>
            <w:vMerge/>
            <w:tcBorders>
              <w:bottom w:val="single" w:sz="4" w:space="0" w:color="auto"/>
            </w:tcBorders>
          </w:tcPr>
          <w:p w14:paraId="61F298E0" w14:textId="77777777" w:rsidR="00F72D11" w:rsidRPr="00645ECB" w:rsidRDefault="00F72D11" w:rsidP="00645ECB">
            <w:pPr>
              <w:ind w:firstLine="709"/>
              <w:jc w:val="both"/>
              <w:rPr>
                <w:rFonts w:ascii="Times New Roman" w:hAnsi="Times New Roman" w:cs="Times New Roman"/>
                <w:sz w:val="26"/>
                <w:szCs w:val="26"/>
              </w:rPr>
            </w:pPr>
          </w:p>
        </w:tc>
        <w:tc>
          <w:tcPr>
            <w:tcW w:w="1187" w:type="dxa"/>
            <w:vMerge/>
            <w:tcBorders>
              <w:bottom w:val="single" w:sz="4" w:space="0" w:color="auto"/>
            </w:tcBorders>
          </w:tcPr>
          <w:p w14:paraId="32DFBD5D" w14:textId="77777777" w:rsidR="00F72D11" w:rsidRPr="00645ECB" w:rsidRDefault="00F72D11" w:rsidP="00645ECB">
            <w:pPr>
              <w:ind w:firstLine="709"/>
              <w:jc w:val="both"/>
              <w:rPr>
                <w:rFonts w:ascii="Times New Roman" w:hAnsi="Times New Roman" w:cs="Times New Roman"/>
                <w:sz w:val="26"/>
                <w:szCs w:val="26"/>
              </w:rPr>
            </w:pPr>
          </w:p>
        </w:tc>
      </w:tr>
      <w:tr w:rsidR="003B29B1" w:rsidRPr="00645ECB" w14:paraId="43239E86" w14:textId="77777777" w:rsidTr="00350942">
        <w:trPr>
          <w:gridAfter w:val="1"/>
          <w:wAfter w:w="24" w:type="dxa"/>
          <w:trHeight w:val="225"/>
        </w:trPr>
        <w:tc>
          <w:tcPr>
            <w:tcW w:w="3256" w:type="dxa"/>
            <w:vMerge w:val="restart"/>
          </w:tcPr>
          <w:p w14:paraId="11F2A9E7" w14:textId="77777777" w:rsidR="003B29B1" w:rsidRPr="00645ECB" w:rsidRDefault="003B29B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Тема 2.5. </w:t>
            </w:r>
            <w:r w:rsidR="0079281A" w:rsidRPr="00645ECB">
              <w:rPr>
                <w:rFonts w:ascii="Times New Roman" w:hAnsi="Times New Roman" w:cs="Times New Roman"/>
                <w:b/>
                <w:sz w:val="26"/>
                <w:szCs w:val="26"/>
              </w:rPr>
              <w:t>Спортивные игры</w:t>
            </w:r>
            <w:r w:rsidR="0079281A" w:rsidRPr="00645ECB">
              <w:rPr>
                <w:rFonts w:ascii="Times New Roman" w:hAnsi="Times New Roman" w:cs="Times New Roman"/>
                <w:sz w:val="26"/>
                <w:szCs w:val="26"/>
              </w:rPr>
              <w:t xml:space="preserve"> </w:t>
            </w:r>
            <w:r w:rsidR="0054510D" w:rsidRPr="00645ECB">
              <w:rPr>
                <w:rFonts w:ascii="Times New Roman" w:hAnsi="Times New Roman" w:cs="Times New Roman"/>
                <w:sz w:val="26"/>
                <w:szCs w:val="26"/>
              </w:rPr>
              <w:t xml:space="preserve">Тактика защиты. Прием техники защиты- перехват. </w:t>
            </w:r>
            <w:r w:rsidRPr="00645ECB">
              <w:rPr>
                <w:rFonts w:ascii="Times New Roman" w:hAnsi="Times New Roman" w:cs="Times New Roman"/>
                <w:sz w:val="26"/>
                <w:szCs w:val="26"/>
              </w:rPr>
              <w:t>Приемы, применя</w:t>
            </w:r>
            <w:r w:rsidR="0054510D" w:rsidRPr="00645ECB">
              <w:rPr>
                <w:rFonts w:ascii="Times New Roman" w:hAnsi="Times New Roman" w:cs="Times New Roman"/>
                <w:sz w:val="26"/>
                <w:szCs w:val="26"/>
              </w:rPr>
              <w:t xml:space="preserve">емые против броска. Накрывание.  </w:t>
            </w:r>
            <w:r w:rsidRPr="00645ECB">
              <w:rPr>
                <w:rFonts w:ascii="Times New Roman" w:hAnsi="Times New Roman" w:cs="Times New Roman"/>
                <w:sz w:val="26"/>
                <w:szCs w:val="26"/>
              </w:rPr>
              <w:t>Тактика нападения</w:t>
            </w:r>
          </w:p>
        </w:tc>
        <w:tc>
          <w:tcPr>
            <w:tcW w:w="9474" w:type="dxa"/>
            <w:gridSpan w:val="2"/>
          </w:tcPr>
          <w:p w14:paraId="256CBA71" w14:textId="77777777" w:rsidR="003B29B1" w:rsidRPr="00645ECB" w:rsidRDefault="003B29B1"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57394B61" w14:textId="77777777" w:rsidR="003B29B1" w:rsidRPr="00645ECB" w:rsidRDefault="003B29B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4C0DA945" w14:textId="77777777" w:rsidR="003B29B1"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2F2F24" w:rsidRPr="00645ECB" w14:paraId="79042B06" w14:textId="77777777" w:rsidTr="00350942">
        <w:trPr>
          <w:gridAfter w:val="1"/>
          <w:wAfter w:w="24" w:type="dxa"/>
          <w:trHeight w:val="850"/>
        </w:trPr>
        <w:tc>
          <w:tcPr>
            <w:tcW w:w="3256" w:type="dxa"/>
            <w:vMerge/>
          </w:tcPr>
          <w:p w14:paraId="48854815" w14:textId="77777777" w:rsidR="002F2F24" w:rsidRPr="00645ECB" w:rsidRDefault="002F2F24" w:rsidP="00645ECB">
            <w:pPr>
              <w:ind w:firstLine="709"/>
              <w:jc w:val="both"/>
              <w:rPr>
                <w:rFonts w:ascii="Times New Roman" w:hAnsi="Times New Roman" w:cs="Times New Roman"/>
                <w:b/>
                <w:sz w:val="26"/>
                <w:szCs w:val="26"/>
              </w:rPr>
            </w:pPr>
          </w:p>
        </w:tc>
        <w:tc>
          <w:tcPr>
            <w:tcW w:w="9474" w:type="dxa"/>
            <w:gridSpan w:val="2"/>
            <w:vMerge w:val="restart"/>
          </w:tcPr>
          <w:p w14:paraId="3C2B1975"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23-24 Защитные действия при опеке игрока без мяча. Защитные действия при опеке игрока с мячом. Перехват мяча. Борьба за мяч после отскока от щита. Быстрый прорыв. Командные действия в защите. Командные действия в нападении.</w:t>
            </w:r>
          </w:p>
        </w:tc>
        <w:tc>
          <w:tcPr>
            <w:tcW w:w="873" w:type="dxa"/>
            <w:vMerge/>
          </w:tcPr>
          <w:p w14:paraId="5C7C7073" w14:textId="77777777" w:rsidR="002F2F24" w:rsidRPr="00645ECB" w:rsidRDefault="002F2F24" w:rsidP="00645ECB">
            <w:pPr>
              <w:ind w:firstLine="709"/>
              <w:jc w:val="both"/>
              <w:rPr>
                <w:rFonts w:ascii="Times New Roman" w:hAnsi="Times New Roman" w:cs="Times New Roman"/>
                <w:sz w:val="26"/>
                <w:szCs w:val="26"/>
              </w:rPr>
            </w:pPr>
          </w:p>
        </w:tc>
        <w:tc>
          <w:tcPr>
            <w:tcW w:w="1187" w:type="dxa"/>
          </w:tcPr>
          <w:p w14:paraId="2CF2C88A" w14:textId="77777777" w:rsidR="002F2F24" w:rsidRPr="00645ECB" w:rsidRDefault="002F2F24" w:rsidP="00645ECB">
            <w:pPr>
              <w:ind w:firstLine="709"/>
              <w:jc w:val="both"/>
              <w:rPr>
                <w:rFonts w:ascii="Times New Roman" w:hAnsi="Times New Roman" w:cs="Times New Roman"/>
                <w:sz w:val="26"/>
                <w:szCs w:val="26"/>
              </w:rPr>
            </w:pPr>
          </w:p>
        </w:tc>
      </w:tr>
      <w:tr w:rsidR="002F2F24" w:rsidRPr="00645ECB" w14:paraId="2357FAB3" w14:textId="77777777" w:rsidTr="00350942">
        <w:trPr>
          <w:gridAfter w:val="1"/>
          <w:wAfter w:w="24" w:type="dxa"/>
          <w:trHeight w:val="70"/>
        </w:trPr>
        <w:tc>
          <w:tcPr>
            <w:tcW w:w="3256" w:type="dxa"/>
            <w:vMerge/>
          </w:tcPr>
          <w:p w14:paraId="2FF37DAA" w14:textId="77777777" w:rsidR="002F2F24" w:rsidRPr="00645ECB" w:rsidRDefault="002F2F24" w:rsidP="00645ECB">
            <w:pPr>
              <w:ind w:firstLine="709"/>
              <w:jc w:val="both"/>
              <w:rPr>
                <w:rFonts w:ascii="Times New Roman" w:hAnsi="Times New Roman" w:cs="Times New Roman"/>
                <w:b/>
                <w:sz w:val="26"/>
                <w:szCs w:val="26"/>
              </w:rPr>
            </w:pPr>
          </w:p>
        </w:tc>
        <w:tc>
          <w:tcPr>
            <w:tcW w:w="9474" w:type="dxa"/>
            <w:gridSpan w:val="2"/>
            <w:vMerge/>
          </w:tcPr>
          <w:p w14:paraId="2B28BF98" w14:textId="77777777" w:rsidR="002F2F24" w:rsidRPr="00645ECB" w:rsidRDefault="002F2F24" w:rsidP="00645ECB">
            <w:pPr>
              <w:ind w:firstLine="709"/>
              <w:jc w:val="both"/>
              <w:rPr>
                <w:rFonts w:ascii="Times New Roman" w:hAnsi="Times New Roman" w:cs="Times New Roman"/>
                <w:sz w:val="26"/>
                <w:szCs w:val="26"/>
              </w:rPr>
            </w:pPr>
          </w:p>
        </w:tc>
        <w:tc>
          <w:tcPr>
            <w:tcW w:w="873" w:type="dxa"/>
            <w:vMerge/>
          </w:tcPr>
          <w:p w14:paraId="554B0614" w14:textId="77777777" w:rsidR="002F2F24" w:rsidRPr="00645ECB" w:rsidRDefault="002F2F24" w:rsidP="00645ECB">
            <w:pPr>
              <w:ind w:firstLine="709"/>
              <w:jc w:val="both"/>
              <w:rPr>
                <w:rFonts w:ascii="Times New Roman" w:hAnsi="Times New Roman" w:cs="Times New Roman"/>
                <w:sz w:val="26"/>
                <w:szCs w:val="26"/>
              </w:rPr>
            </w:pPr>
          </w:p>
        </w:tc>
        <w:tc>
          <w:tcPr>
            <w:tcW w:w="1187" w:type="dxa"/>
          </w:tcPr>
          <w:p w14:paraId="3A3521A1" w14:textId="77777777" w:rsidR="002F2F24" w:rsidRPr="00645ECB" w:rsidRDefault="002F2F24" w:rsidP="00645ECB">
            <w:pPr>
              <w:ind w:firstLine="709"/>
              <w:jc w:val="both"/>
              <w:rPr>
                <w:rFonts w:ascii="Times New Roman" w:hAnsi="Times New Roman" w:cs="Times New Roman"/>
                <w:sz w:val="26"/>
                <w:szCs w:val="26"/>
              </w:rPr>
            </w:pPr>
          </w:p>
        </w:tc>
      </w:tr>
      <w:tr w:rsidR="002F2F24" w:rsidRPr="00645ECB" w14:paraId="48E0B4BA" w14:textId="77777777" w:rsidTr="00350942">
        <w:trPr>
          <w:gridAfter w:val="1"/>
          <w:wAfter w:w="24" w:type="dxa"/>
          <w:trHeight w:val="236"/>
        </w:trPr>
        <w:tc>
          <w:tcPr>
            <w:tcW w:w="3256" w:type="dxa"/>
            <w:vMerge/>
          </w:tcPr>
          <w:p w14:paraId="01397D5F" w14:textId="77777777" w:rsidR="002F2F24" w:rsidRPr="00645ECB" w:rsidRDefault="002F2F24" w:rsidP="00645ECB">
            <w:pPr>
              <w:ind w:firstLine="709"/>
              <w:jc w:val="both"/>
              <w:rPr>
                <w:rFonts w:ascii="Times New Roman" w:hAnsi="Times New Roman" w:cs="Times New Roman"/>
                <w:b/>
                <w:sz w:val="26"/>
                <w:szCs w:val="26"/>
              </w:rPr>
            </w:pPr>
          </w:p>
        </w:tc>
        <w:tc>
          <w:tcPr>
            <w:tcW w:w="9474" w:type="dxa"/>
            <w:gridSpan w:val="2"/>
          </w:tcPr>
          <w:p w14:paraId="158B5EE9"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Самостоятельная работа обучающихся </w:t>
            </w:r>
            <w:r w:rsidR="0054510D" w:rsidRPr="00645ECB">
              <w:rPr>
                <w:rFonts w:ascii="Times New Roman" w:hAnsi="Times New Roman" w:cs="Times New Roman"/>
                <w:sz w:val="26"/>
                <w:szCs w:val="26"/>
              </w:rPr>
              <w:t>№2</w:t>
            </w:r>
          </w:p>
          <w:p w14:paraId="1EC4C95E"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Прыжки, прыжки на скакалке, выпрыгивание, прыжки из глубокого приседа, отжимание на пальцах.</w:t>
            </w:r>
          </w:p>
        </w:tc>
        <w:tc>
          <w:tcPr>
            <w:tcW w:w="873" w:type="dxa"/>
          </w:tcPr>
          <w:p w14:paraId="7E6DED61"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w:t>
            </w:r>
          </w:p>
        </w:tc>
        <w:tc>
          <w:tcPr>
            <w:tcW w:w="1187" w:type="dxa"/>
            <w:shd w:val="clear" w:color="auto" w:fill="BFBFBF" w:themeFill="background1" w:themeFillShade="BF"/>
          </w:tcPr>
          <w:p w14:paraId="5A389CB5" w14:textId="77777777" w:rsidR="002F2F24" w:rsidRPr="00645ECB" w:rsidRDefault="002F2F24" w:rsidP="00645ECB">
            <w:pPr>
              <w:ind w:firstLine="709"/>
              <w:jc w:val="both"/>
              <w:rPr>
                <w:rFonts w:ascii="Times New Roman" w:hAnsi="Times New Roman" w:cs="Times New Roman"/>
                <w:sz w:val="26"/>
                <w:szCs w:val="26"/>
              </w:rPr>
            </w:pPr>
          </w:p>
        </w:tc>
      </w:tr>
      <w:tr w:rsidR="003B29B1" w:rsidRPr="00645ECB" w14:paraId="033AF7AA" w14:textId="77777777" w:rsidTr="00350942">
        <w:trPr>
          <w:gridAfter w:val="1"/>
          <w:wAfter w:w="24" w:type="dxa"/>
        </w:trPr>
        <w:tc>
          <w:tcPr>
            <w:tcW w:w="3256" w:type="dxa"/>
          </w:tcPr>
          <w:p w14:paraId="6F822FC4" w14:textId="77777777" w:rsidR="003B29B1" w:rsidRPr="00645ECB" w:rsidRDefault="00E44F1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Спортивные игры </w:t>
            </w:r>
          </w:p>
        </w:tc>
        <w:tc>
          <w:tcPr>
            <w:tcW w:w="9474" w:type="dxa"/>
            <w:gridSpan w:val="2"/>
          </w:tcPr>
          <w:p w14:paraId="706F5721" w14:textId="77777777" w:rsidR="003B29B1" w:rsidRPr="00645ECB" w:rsidRDefault="003B29B1" w:rsidP="00645ECB">
            <w:pPr>
              <w:ind w:firstLine="709"/>
              <w:jc w:val="both"/>
              <w:rPr>
                <w:rFonts w:ascii="Times New Roman" w:hAnsi="Times New Roman" w:cs="Times New Roman"/>
                <w:sz w:val="26"/>
                <w:szCs w:val="26"/>
              </w:rPr>
            </w:pPr>
          </w:p>
        </w:tc>
        <w:tc>
          <w:tcPr>
            <w:tcW w:w="873" w:type="dxa"/>
          </w:tcPr>
          <w:p w14:paraId="7A6E8099" w14:textId="77777777" w:rsidR="003B29B1" w:rsidRPr="00645ECB" w:rsidRDefault="003B29B1"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7C487845" w14:textId="77777777" w:rsidR="003B29B1" w:rsidRPr="00645ECB" w:rsidRDefault="003B29B1" w:rsidP="00645ECB">
            <w:pPr>
              <w:ind w:firstLine="709"/>
              <w:jc w:val="both"/>
              <w:rPr>
                <w:rFonts w:ascii="Times New Roman" w:hAnsi="Times New Roman" w:cs="Times New Roman"/>
                <w:sz w:val="26"/>
                <w:szCs w:val="26"/>
              </w:rPr>
            </w:pPr>
          </w:p>
        </w:tc>
      </w:tr>
      <w:tr w:rsidR="0043288C" w:rsidRPr="00645ECB" w14:paraId="42097EFD" w14:textId="77777777" w:rsidTr="00350942">
        <w:trPr>
          <w:gridAfter w:val="1"/>
          <w:wAfter w:w="24" w:type="dxa"/>
          <w:trHeight w:val="315"/>
        </w:trPr>
        <w:tc>
          <w:tcPr>
            <w:tcW w:w="3256" w:type="dxa"/>
            <w:vMerge w:val="restart"/>
          </w:tcPr>
          <w:p w14:paraId="083BED55"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2.1. </w:t>
            </w:r>
            <w:r w:rsidR="0079281A" w:rsidRPr="00645ECB">
              <w:rPr>
                <w:rFonts w:ascii="Times New Roman" w:hAnsi="Times New Roman" w:cs="Times New Roman"/>
                <w:b/>
                <w:sz w:val="26"/>
                <w:szCs w:val="26"/>
              </w:rPr>
              <w:t xml:space="preserve">Спортивные игры </w:t>
            </w:r>
            <w:r w:rsidRPr="00645ECB">
              <w:rPr>
                <w:rFonts w:ascii="Times New Roman" w:hAnsi="Times New Roman" w:cs="Times New Roman"/>
                <w:b/>
                <w:sz w:val="26"/>
                <w:szCs w:val="26"/>
              </w:rPr>
              <w:t>Волейбол</w:t>
            </w:r>
          </w:p>
          <w:p w14:paraId="7E0C8EAC"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Техника безопасности игры.</w:t>
            </w:r>
          </w:p>
          <w:p w14:paraId="42CA678B"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Правила игры. Игра по упрощенным правилам волейбола. Игра по правилам.</w:t>
            </w:r>
          </w:p>
          <w:p w14:paraId="69F30EFE"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sz w:val="26"/>
                <w:szCs w:val="26"/>
              </w:rPr>
              <w:t xml:space="preserve">Перемещения </w:t>
            </w:r>
          </w:p>
        </w:tc>
        <w:tc>
          <w:tcPr>
            <w:tcW w:w="9474" w:type="dxa"/>
            <w:gridSpan w:val="2"/>
          </w:tcPr>
          <w:p w14:paraId="2C931BC3"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229CDA7D" w14:textId="77777777" w:rsidR="0043288C"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7676AE4C" w14:textId="77777777" w:rsidR="0043288C"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54510D" w:rsidRPr="00645ECB" w14:paraId="31EB2DB8" w14:textId="77777777" w:rsidTr="00350942">
        <w:trPr>
          <w:gridAfter w:val="1"/>
          <w:wAfter w:w="24" w:type="dxa"/>
          <w:trHeight w:val="1102"/>
        </w:trPr>
        <w:tc>
          <w:tcPr>
            <w:tcW w:w="3256" w:type="dxa"/>
            <w:vMerge/>
          </w:tcPr>
          <w:p w14:paraId="0159809D" w14:textId="77777777" w:rsidR="0054510D" w:rsidRPr="00645ECB" w:rsidRDefault="0054510D" w:rsidP="00645ECB">
            <w:pPr>
              <w:ind w:firstLine="709"/>
              <w:jc w:val="both"/>
              <w:rPr>
                <w:rFonts w:ascii="Times New Roman" w:hAnsi="Times New Roman" w:cs="Times New Roman"/>
                <w:sz w:val="26"/>
                <w:szCs w:val="26"/>
              </w:rPr>
            </w:pPr>
          </w:p>
        </w:tc>
        <w:tc>
          <w:tcPr>
            <w:tcW w:w="9474" w:type="dxa"/>
            <w:gridSpan w:val="2"/>
          </w:tcPr>
          <w:p w14:paraId="61A7AC33"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25-26 Техника безопасности игры. Правила игры. Стартовая стойка (исходное положение) Ходьба, бег. Перемещения приставными шагами: лицом вперед, правым , левым боком вперед, спиной веред.</w:t>
            </w:r>
          </w:p>
        </w:tc>
        <w:tc>
          <w:tcPr>
            <w:tcW w:w="873" w:type="dxa"/>
          </w:tcPr>
          <w:p w14:paraId="7885FDF6" w14:textId="77777777" w:rsidR="0054510D" w:rsidRPr="00645ECB" w:rsidRDefault="0054510D" w:rsidP="00645ECB">
            <w:pPr>
              <w:ind w:firstLine="709"/>
              <w:jc w:val="both"/>
              <w:rPr>
                <w:rFonts w:ascii="Times New Roman" w:hAnsi="Times New Roman" w:cs="Times New Roman"/>
                <w:sz w:val="26"/>
                <w:szCs w:val="26"/>
              </w:rPr>
            </w:pPr>
          </w:p>
        </w:tc>
        <w:tc>
          <w:tcPr>
            <w:tcW w:w="1187" w:type="dxa"/>
          </w:tcPr>
          <w:p w14:paraId="476CBF14" w14:textId="77777777" w:rsidR="0054510D" w:rsidRPr="00645ECB" w:rsidRDefault="0054510D" w:rsidP="00645ECB">
            <w:pPr>
              <w:ind w:firstLine="709"/>
              <w:jc w:val="both"/>
              <w:rPr>
                <w:rFonts w:ascii="Times New Roman" w:hAnsi="Times New Roman" w:cs="Times New Roman"/>
                <w:sz w:val="26"/>
                <w:szCs w:val="26"/>
              </w:rPr>
            </w:pPr>
          </w:p>
        </w:tc>
      </w:tr>
      <w:tr w:rsidR="002F2F24" w:rsidRPr="00645ECB" w14:paraId="1B1B991A" w14:textId="77777777" w:rsidTr="00350942">
        <w:trPr>
          <w:gridAfter w:val="1"/>
          <w:wAfter w:w="24" w:type="dxa"/>
          <w:trHeight w:val="841"/>
        </w:trPr>
        <w:tc>
          <w:tcPr>
            <w:tcW w:w="3256" w:type="dxa"/>
            <w:vMerge/>
          </w:tcPr>
          <w:p w14:paraId="2645C250" w14:textId="77777777" w:rsidR="002F2F24" w:rsidRPr="00645ECB" w:rsidRDefault="002F2F24" w:rsidP="00645ECB">
            <w:pPr>
              <w:ind w:firstLine="709"/>
              <w:jc w:val="both"/>
              <w:rPr>
                <w:rFonts w:ascii="Times New Roman" w:hAnsi="Times New Roman" w:cs="Times New Roman"/>
                <w:sz w:val="26"/>
                <w:szCs w:val="26"/>
              </w:rPr>
            </w:pPr>
          </w:p>
        </w:tc>
        <w:tc>
          <w:tcPr>
            <w:tcW w:w="9474" w:type="dxa"/>
            <w:gridSpan w:val="2"/>
          </w:tcPr>
          <w:p w14:paraId="5D3C4210"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27-28 Двойной шаг вперед, назад. Скачок. Остановка шагом, прыжком. Прыжки вверх толчком двух ног (одной)  с места и после перемещения и остановки.</w:t>
            </w:r>
          </w:p>
          <w:p w14:paraId="6BBF5932"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Сочетание способов перемещений. Сочетание способов перемещений с техническими приемами.</w:t>
            </w:r>
          </w:p>
        </w:tc>
        <w:tc>
          <w:tcPr>
            <w:tcW w:w="873" w:type="dxa"/>
          </w:tcPr>
          <w:p w14:paraId="26CDB6E5" w14:textId="77777777" w:rsidR="002F2F24" w:rsidRPr="00645ECB" w:rsidRDefault="002F2F24" w:rsidP="00645ECB">
            <w:pPr>
              <w:ind w:firstLine="709"/>
              <w:jc w:val="center"/>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3CEE400A"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43288C" w:rsidRPr="00645ECB" w14:paraId="59DC977E" w14:textId="77777777" w:rsidTr="00350942">
        <w:trPr>
          <w:gridAfter w:val="1"/>
          <w:wAfter w:w="24" w:type="dxa"/>
          <w:trHeight w:val="315"/>
        </w:trPr>
        <w:tc>
          <w:tcPr>
            <w:tcW w:w="3256" w:type="dxa"/>
            <w:vMerge w:val="restart"/>
          </w:tcPr>
          <w:p w14:paraId="0CCD2947"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lastRenderedPageBreak/>
              <w:t>Тема 2.2. Передачи мяча</w:t>
            </w:r>
          </w:p>
        </w:tc>
        <w:tc>
          <w:tcPr>
            <w:tcW w:w="9474" w:type="dxa"/>
            <w:gridSpan w:val="2"/>
          </w:tcPr>
          <w:p w14:paraId="35B5506D"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07DB31F4" w14:textId="77777777" w:rsidR="0043288C" w:rsidRPr="00645ECB" w:rsidRDefault="0043288C"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7F1814A2" w14:textId="77777777" w:rsidR="0043288C" w:rsidRPr="00645ECB" w:rsidRDefault="0043288C" w:rsidP="00645ECB">
            <w:pPr>
              <w:ind w:firstLine="709"/>
              <w:jc w:val="both"/>
              <w:rPr>
                <w:rFonts w:ascii="Times New Roman" w:hAnsi="Times New Roman" w:cs="Times New Roman"/>
                <w:sz w:val="26"/>
                <w:szCs w:val="26"/>
              </w:rPr>
            </w:pPr>
          </w:p>
        </w:tc>
      </w:tr>
      <w:tr w:rsidR="002F2F24" w:rsidRPr="00645ECB" w14:paraId="2178D929" w14:textId="77777777" w:rsidTr="00350942">
        <w:trPr>
          <w:gridAfter w:val="1"/>
          <w:wAfter w:w="24" w:type="dxa"/>
          <w:trHeight w:val="1244"/>
        </w:trPr>
        <w:tc>
          <w:tcPr>
            <w:tcW w:w="3256" w:type="dxa"/>
            <w:vMerge/>
          </w:tcPr>
          <w:p w14:paraId="7EAC945C" w14:textId="77777777" w:rsidR="002F2F24" w:rsidRPr="00645ECB" w:rsidRDefault="002F2F24" w:rsidP="00645ECB">
            <w:pPr>
              <w:ind w:firstLine="709"/>
              <w:jc w:val="both"/>
              <w:rPr>
                <w:rFonts w:ascii="Times New Roman" w:hAnsi="Times New Roman" w:cs="Times New Roman"/>
                <w:sz w:val="26"/>
                <w:szCs w:val="26"/>
              </w:rPr>
            </w:pPr>
          </w:p>
        </w:tc>
        <w:tc>
          <w:tcPr>
            <w:tcW w:w="9474" w:type="dxa"/>
            <w:gridSpan w:val="2"/>
          </w:tcPr>
          <w:p w14:paraId="3DC49A96"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29-30</w:t>
            </w:r>
            <w:r w:rsidR="00702B59" w:rsidRPr="00645ECB">
              <w:rPr>
                <w:rFonts w:ascii="Times New Roman" w:hAnsi="Times New Roman" w:cs="Times New Roman"/>
                <w:sz w:val="26"/>
                <w:szCs w:val="26"/>
              </w:rPr>
              <w:t xml:space="preserve"> </w:t>
            </w:r>
            <w:r w:rsidRPr="00645ECB">
              <w:rPr>
                <w:rFonts w:ascii="Times New Roman" w:hAnsi="Times New Roman" w:cs="Times New Roman"/>
                <w:sz w:val="26"/>
                <w:szCs w:val="26"/>
              </w:rPr>
              <w:t>Передача мяча сверху двумя руками вверх- вперед, над собой.</w:t>
            </w:r>
          </w:p>
          <w:p w14:paraId="3A6B4E6D"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Передача мяча сверху двумя руками стоя спиной.</w:t>
            </w:r>
            <w:r w:rsidR="00702B59" w:rsidRPr="00645ECB">
              <w:rPr>
                <w:rFonts w:ascii="Times New Roman" w:hAnsi="Times New Roman" w:cs="Times New Roman"/>
                <w:sz w:val="26"/>
                <w:szCs w:val="26"/>
              </w:rPr>
              <w:t xml:space="preserve"> </w:t>
            </w:r>
            <w:r w:rsidRPr="00645ECB">
              <w:rPr>
                <w:rFonts w:ascii="Times New Roman" w:hAnsi="Times New Roman" w:cs="Times New Roman"/>
                <w:sz w:val="26"/>
                <w:szCs w:val="26"/>
              </w:rPr>
              <w:t>Передача мяча  сверху двумя руками в прыжке. Передача мяча сверху двумя руками с выпадом в сторону и с последующим перекатом на бедро.</w:t>
            </w:r>
          </w:p>
        </w:tc>
        <w:tc>
          <w:tcPr>
            <w:tcW w:w="873" w:type="dxa"/>
          </w:tcPr>
          <w:p w14:paraId="41AC6E95"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0F1B32CF"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r w:rsidR="00702B59" w:rsidRPr="00645ECB">
              <w:rPr>
                <w:rFonts w:ascii="Times New Roman" w:hAnsi="Times New Roman" w:cs="Times New Roman"/>
                <w:sz w:val="26"/>
                <w:szCs w:val="26"/>
              </w:rPr>
              <w:t xml:space="preserve"> </w:t>
            </w:r>
          </w:p>
        </w:tc>
      </w:tr>
      <w:tr w:rsidR="00702B59" w:rsidRPr="00645ECB" w14:paraId="39636786" w14:textId="77777777" w:rsidTr="00350942">
        <w:trPr>
          <w:gridAfter w:val="1"/>
          <w:wAfter w:w="24" w:type="dxa"/>
          <w:trHeight w:val="838"/>
        </w:trPr>
        <w:tc>
          <w:tcPr>
            <w:tcW w:w="3256" w:type="dxa"/>
            <w:vMerge/>
          </w:tcPr>
          <w:p w14:paraId="342FC8F2" w14:textId="77777777" w:rsidR="00702B59" w:rsidRPr="00645ECB" w:rsidRDefault="00702B59" w:rsidP="00645ECB">
            <w:pPr>
              <w:ind w:firstLine="709"/>
              <w:jc w:val="both"/>
              <w:rPr>
                <w:rFonts w:ascii="Times New Roman" w:hAnsi="Times New Roman" w:cs="Times New Roman"/>
                <w:sz w:val="26"/>
                <w:szCs w:val="26"/>
              </w:rPr>
            </w:pPr>
          </w:p>
        </w:tc>
        <w:tc>
          <w:tcPr>
            <w:tcW w:w="9474" w:type="dxa"/>
            <w:gridSpan w:val="2"/>
          </w:tcPr>
          <w:p w14:paraId="283CB798"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31-32 Передача мяча, различные по высоте. Передача мяча с низу двумя руками.</w:t>
            </w:r>
          </w:p>
          <w:p w14:paraId="3C5C073A"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Передача мяча одной рукой с верху, стоя на площадке. Чередование способов передачи мяча.</w:t>
            </w:r>
          </w:p>
        </w:tc>
        <w:tc>
          <w:tcPr>
            <w:tcW w:w="873" w:type="dxa"/>
          </w:tcPr>
          <w:p w14:paraId="318E2113"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3497AA0C"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702B59" w:rsidRPr="00645ECB" w14:paraId="38FA8610" w14:textId="77777777" w:rsidTr="00350942">
        <w:trPr>
          <w:gridAfter w:val="1"/>
          <w:wAfter w:w="24" w:type="dxa"/>
          <w:trHeight w:val="255"/>
        </w:trPr>
        <w:tc>
          <w:tcPr>
            <w:tcW w:w="3256" w:type="dxa"/>
            <w:vMerge w:val="restart"/>
          </w:tcPr>
          <w:p w14:paraId="35875F5D"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2.3. Подача мяча.</w:t>
            </w:r>
          </w:p>
        </w:tc>
        <w:tc>
          <w:tcPr>
            <w:tcW w:w="9474" w:type="dxa"/>
            <w:gridSpan w:val="2"/>
          </w:tcPr>
          <w:p w14:paraId="25624AE7" w14:textId="77777777" w:rsidR="00702B59" w:rsidRPr="00645ECB" w:rsidRDefault="00702B59"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46E04AC5"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25A15304"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54510D" w:rsidRPr="00645ECB" w14:paraId="2311B9BE" w14:textId="77777777" w:rsidTr="00350942">
        <w:trPr>
          <w:gridAfter w:val="1"/>
          <w:wAfter w:w="24" w:type="dxa"/>
          <w:trHeight w:val="272"/>
        </w:trPr>
        <w:tc>
          <w:tcPr>
            <w:tcW w:w="3256" w:type="dxa"/>
            <w:vMerge/>
          </w:tcPr>
          <w:p w14:paraId="7DF5E3D5" w14:textId="77777777" w:rsidR="0054510D" w:rsidRPr="00645ECB" w:rsidRDefault="0054510D" w:rsidP="00645ECB">
            <w:pPr>
              <w:ind w:firstLine="709"/>
              <w:jc w:val="both"/>
              <w:rPr>
                <w:rFonts w:ascii="Times New Roman" w:hAnsi="Times New Roman" w:cs="Times New Roman"/>
                <w:sz w:val="26"/>
                <w:szCs w:val="26"/>
              </w:rPr>
            </w:pPr>
          </w:p>
        </w:tc>
        <w:tc>
          <w:tcPr>
            <w:tcW w:w="9474" w:type="dxa"/>
            <w:gridSpan w:val="2"/>
          </w:tcPr>
          <w:p w14:paraId="5D326248"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33-34 Нижняя прямая. Нижняя боковая. Верхняя прямая. Подача в прыжке.</w:t>
            </w:r>
          </w:p>
        </w:tc>
        <w:tc>
          <w:tcPr>
            <w:tcW w:w="873" w:type="dxa"/>
            <w:vMerge/>
          </w:tcPr>
          <w:p w14:paraId="70F14064" w14:textId="77777777" w:rsidR="0054510D" w:rsidRPr="00645ECB" w:rsidRDefault="0054510D" w:rsidP="00645ECB">
            <w:pPr>
              <w:ind w:firstLine="709"/>
              <w:jc w:val="both"/>
              <w:rPr>
                <w:rFonts w:ascii="Times New Roman" w:hAnsi="Times New Roman" w:cs="Times New Roman"/>
                <w:sz w:val="26"/>
                <w:szCs w:val="26"/>
              </w:rPr>
            </w:pPr>
          </w:p>
        </w:tc>
        <w:tc>
          <w:tcPr>
            <w:tcW w:w="1187" w:type="dxa"/>
            <w:vMerge/>
          </w:tcPr>
          <w:p w14:paraId="72402D2B" w14:textId="77777777" w:rsidR="0054510D" w:rsidRPr="00645ECB" w:rsidRDefault="0054510D" w:rsidP="00645ECB">
            <w:pPr>
              <w:ind w:firstLine="709"/>
              <w:jc w:val="both"/>
              <w:rPr>
                <w:rFonts w:ascii="Times New Roman" w:hAnsi="Times New Roman" w:cs="Times New Roman"/>
                <w:sz w:val="26"/>
                <w:szCs w:val="26"/>
              </w:rPr>
            </w:pPr>
          </w:p>
        </w:tc>
      </w:tr>
      <w:tr w:rsidR="0054510D" w:rsidRPr="00645ECB" w14:paraId="3C4BC2FA" w14:textId="77777777" w:rsidTr="00350942">
        <w:trPr>
          <w:gridAfter w:val="1"/>
          <w:wAfter w:w="24" w:type="dxa"/>
          <w:trHeight w:val="240"/>
        </w:trPr>
        <w:tc>
          <w:tcPr>
            <w:tcW w:w="3256" w:type="dxa"/>
            <w:vMerge w:val="restart"/>
          </w:tcPr>
          <w:p w14:paraId="7A0F6FE2"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2.4. Тактика нападения</w:t>
            </w:r>
          </w:p>
        </w:tc>
        <w:tc>
          <w:tcPr>
            <w:tcW w:w="9474" w:type="dxa"/>
            <w:gridSpan w:val="2"/>
          </w:tcPr>
          <w:p w14:paraId="3D442457"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7A330587"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126809C7"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54510D" w:rsidRPr="00645ECB" w14:paraId="77E4D56B" w14:textId="77777777" w:rsidTr="00350942">
        <w:trPr>
          <w:gridAfter w:val="1"/>
          <w:wAfter w:w="24" w:type="dxa"/>
          <w:trHeight w:val="838"/>
        </w:trPr>
        <w:tc>
          <w:tcPr>
            <w:tcW w:w="3256" w:type="dxa"/>
            <w:vMerge/>
            <w:tcBorders>
              <w:bottom w:val="single" w:sz="4" w:space="0" w:color="auto"/>
            </w:tcBorders>
          </w:tcPr>
          <w:p w14:paraId="4183C6B0" w14:textId="77777777" w:rsidR="0054510D" w:rsidRPr="00645ECB" w:rsidRDefault="0054510D" w:rsidP="00645ECB">
            <w:pPr>
              <w:ind w:firstLine="709"/>
              <w:jc w:val="both"/>
              <w:rPr>
                <w:rFonts w:ascii="Times New Roman" w:hAnsi="Times New Roman" w:cs="Times New Roman"/>
                <w:sz w:val="26"/>
                <w:szCs w:val="26"/>
              </w:rPr>
            </w:pPr>
          </w:p>
        </w:tc>
        <w:tc>
          <w:tcPr>
            <w:tcW w:w="9474" w:type="dxa"/>
            <w:gridSpan w:val="2"/>
            <w:tcBorders>
              <w:bottom w:val="single" w:sz="4" w:space="0" w:color="auto"/>
            </w:tcBorders>
          </w:tcPr>
          <w:p w14:paraId="776A2DEB"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35-36 Индивидуальные тактические действия: Выбор места для второй передачи.</w:t>
            </w:r>
          </w:p>
          <w:p w14:paraId="3F70845C"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Выбор места и способа подачи. Выбор способа отбивания мяча. Вторая передача, стоя атакующему лицом.</w:t>
            </w:r>
          </w:p>
        </w:tc>
        <w:tc>
          <w:tcPr>
            <w:tcW w:w="873" w:type="dxa"/>
            <w:vMerge/>
            <w:tcBorders>
              <w:bottom w:val="single" w:sz="4" w:space="0" w:color="auto"/>
            </w:tcBorders>
          </w:tcPr>
          <w:p w14:paraId="5A929E27" w14:textId="77777777" w:rsidR="0054510D" w:rsidRPr="00645ECB" w:rsidRDefault="0054510D" w:rsidP="00645ECB">
            <w:pPr>
              <w:ind w:firstLine="709"/>
              <w:jc w:val="both"/>
              <w:rPr>
                <w:rFonts w:ascii="Times New Roman" w:hAnsi="Times New Roman" w:cs="Times New Roman"/>
                <w:sz w:val="26"/>
                <w:szCs w:val="26"/>
              </w:rPr>
            </w:pPr>
          </w:p>
        </w:tc>
        <w:tc>
          <w:tcPr>
            <w:tcW w:w="1187" w:type="dxa"/>
            <w:vMerge/>
            <w:tcBorders>
              <w:bottom w:val="single" w:sz="4" w:space="0" w:color="auto"/>
            </w:tcBorders>
          </w:tcPr>
          <w:p w14:paraId="45CA2B1D" w14:textId="77777777" w:rsidR="0054510D" w:rsidRPr="00645ECB" w:rsidRDefault="0054510D" w:rsidP="00645ECB">
            <w:pPr>
              <w:ind w:firstLine="709"/>
              <w:jc w:val="both"/>
              <w:rPr>
                <w:rFonts w:ascii="Times New Roman" w:hAnsi="Times New Roman" w:cs="Times New Roman"/>
                <w:sz w:val="26"/>
                <w:szCs w:val="26"/>
              </w:rPr>
            </w:pPr>
          </w:p>
        </w:tc>
      </w:tr>
      <w:tr w:rsidR="00234F78" w:rsidRPr="00645ECB" w14:paraId="5AC667D3" w14:textId="77777777" w:rsidTr="00234F78">
        <w:trPr>
          <w:gridAfter w:val="1"/>
          <w:wAfter w:w="24" w:type="dxa"/>
          <w:trHeight w:val="576"/>
        </w:trPr>
        <w:tc>
          <w:tcPr>
            <w:tcW w:w="3256" w:type="dxa"/>
          </w:tcPr>
          <w:p w14:paraId="20DC5A91" w14:textId="77777777" w:rsidR="00234F78" w:rsidRPr="00645ECB" w:rsidRDefault="00234F78" w:rsidP="00645ECB">
            <w:pPr>
              <w:ind w:firstLine="709"/>
              <w:jc w:val="both"/>
              <w:rPr>
                <w:rFonts w:ascii="Times New Roman" w:hAnsi="Times New Roman" w:cs="Times New Roman"/>
                <w:sz w:val="26"/>
                <w:szCs w:val="26"/>
              </w:rPr>
            </w:pPr>
          </w:p>
        </w:tc>
        <w:tc>
          <w:tcPr>
            <w:tcW w:w="9474" w:type="dxa"/>
            <w:gridSpan w:val="2"/>
          </w:tcPr>
          <w:p w14:paraId="408B2758" w14:textId="77777777" w:rsidR="00234F78" w:rsidRPr="00645ECB" w:rsidRDefault="00234F7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37 -38 Подача на слабого игрока в приеме. Нападающий удар. Групповые тактические действия: взаимодействие игроков в зонах. Командные тактические действия.</w:t>
            </w:r>
          </w:p>
        </w:tc>
        <w:tc>
          <w:tcPr>
            <w:tcW w:w="873" w:type="dxa"/>
          </w:tcPr>
          <w:p w14:paraId="35713D6D" w14:textId="77777777" w:rsidR="00234F78" w:rsidRPr="00645ECB" w:rsidRDefault="00234F7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544E4BFF" w14:textId="77777777" w:rsidR="00234F78" w:rsidRPr="00645ECB" w:rsidRDefault="00234F7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43288C" w:rsidRPr="00645ECB" w14:paraId="6D7DDD5B" w14:textId="77777777" w:rsidTr="00350942">
        <w:trPr>
          <w:gridAfter w:val="1"/>
          <w:wAfter w:w="24" w:type="dxa"/>
          <w:trHeight w:val="285"/>
        </w:trPr>
        <w:tc>
          <w:tcPr>
            <w:tcW w:w="3256" w:type="dxa"/>
            <w:vMerge w:val="restart"/>
          </w:tcPr>
          <w:p w14:paraId="088A02F7"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Тема 2.5. </w:t>
            </w:r>
          </w:p>
          <w:p w14:paraId="31A07421"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Тактика защиты</w:t>
            </w:r>
          </w:p>
        </w:tc>
        <w:tc>
          <w:tcPr>
            <w:tcW w:w="9474" w:type="dxa"/>
            <w:gridSpan w:val="2"/>
          </w:tcPr>
          <w:p w14:paraId="7393EAE1"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0CA6B23A" w14:textId="77777777" w:rsidR="0043288C" w:rsidRPr="00645ECB" w:rsidRDefault="0043288C"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7210118A" w14:textId="77777777" w:rsidR="0043288C" w:rsidRPr="00645ECB" w:rsidRDefault="0043288C" w:rsidP="00645ECB">
            <w:pPr>
              <w:ind w:firstLine="709"/>
              <w:jc w:val="both"/>
              <w:rPr>
                <w:rFonts w:ascii="Times New Roman" w:hAnsi="Times New Roman" w:cs="Times New Roman"/>
                <w:sz w:val="26"/>
                <w:szCs w:val="26"/>
              </w:rPr>
            </w:pPr>
          </w:p>
        </w:tc>
      </w:tr>
      <w:tr w:rsidR="0054510D" w:rsidRPr="00645ECB" w14:paraId="45BE3909" w14:textId="77777777" w:rsidTr="00350942">
        <w:trPr>
          <w:gridAfter w:val="1"/>
          <w:wAfter w:w="24" w:type="dxa"/>
          <w:trHeight w:val="1130"/>
        </w:trPr>
        <w:tc>
          <w:tcPr>
            <w:tcW w:w="3256" w:type="dxa"/>
            <w:vMerge/>
          </w:tcPr>
          <w:p w14:paraId="10A1E093" w14:textId="77777777" w:rsidR="0054510D" w:rsidRPr="00645ECB" w:rsidRDefault="0054510D" w:rsidP="00645ECB">
            <w:pPr>
              <w:ind w:firstLine="709"/>
              <w:jc w:val="both"/>
              <w:rPr>
                <w:rFonts w:ascii="Times New Roman" w:hAnsi="Times New Roman" w:cs="Times New Roman"/>
                <w:sz w:val="26"/>
                <w:szCs w:val="26"/>
              </w:rPr>
            </w:pPr>
          </w:p>
        </w:tc>
        <w:tc>
          <w:tcPr>
            <w:tcW w:w="9474" w:type="dxa"/>
            <w:gridSpan w:val="2"/>
          </w:tcPr>
          <w:p w14:paraId="2D312C43"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39-40 Индивидуальные тактические действия: Выбор способа приема подачи. Выбор места при блокировании. Выбор места при приеме атакующего удара. Выбор места при страховке партнера. Выбор способа приема атакующего удара. Своевременная постановка рук при блокировании.</w:t>
            </w:r>
          </w:p>
        </w:tc>
        <w:tc>
          <w:tcPr>
            <w:tcW w:w="873" w:type="dxa"/>
          </w:tcPr>
          <w:p w14:paraId="527BDD68"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74E9BB2A"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54510D" w:rsidRPr="00645ECB" w14:paraId="4FAA5AD5" w14:textId="77777777" w:rsidTr="00350942">
        <w:trPr>
          <w:gridAfter w:val="1"/>
          <w:wAfter w:w="24" w:type="dxa"/>
          <w:trHeight w:val="618"/>
        </w:trPr>
        <w:tc>
          <w:tcPr>
            <w:tcW w:w="3256" w:type="dxa"/>
            <w:vMerge/>
          </w:tcPr>
          <w:p w14:paraId="2D9EF4FF" w14:textId="77777777" w:rsidR="0054510D" w:rsidRPr="00645ECB" w:rsidRDefault="0054510D" w:rsidP="00645ECB">
            <w:pPr>
              <w:ind w:firstLine="709"/>
              <w:jc w:val="both"/>
              <w:rPr>
                <w:rFonts w:ascii="Times New Roman" w:hAnsi="Times New Roman" w:cs="Times New Roman"/>
                <w:sz w:val="26"/>
                <w:szCs w:val="26"/>
              </w:rPr>
            </w:pPr>
          </w:p>
        </w:tc>
        <w:tc>
          <w:tcPr>
            <w:tcW w:w="9474" w:type="dxa"/>
            <w:gridSpan w:val="2"/>
          </w:tcPr>
          <w:p w14:paraId="4629B59A"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41-42. Групповые тактические действия: Взаимодействие игроков в зонах.</w:t>
            </w:r>
          </w:p>
          <w:p w14:paraId="49289C0D"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Командные тактические действия.</w:t>
            </w:r>
          </w:p>
        </w:tc>
        <w:tc>
          <w:tcPr>
            <w:tcW w:w="873" w:type="dxa"/>
          </w:tcPr>
          <w:p w14:paraId="35F78706"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7403C506"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43288C" w:rsidRPr="00645ECB" w14:paraId="754CDBC7" w14:textId="77777777" w:rsidTr="00350942">
        <w:trPr>
          <w:gridAfter w:val="1"/>
          <w:wAfter w:w="24" w:type="dxa"/>
          <w:trHeight w:val="270"/>
        </w:trPr>
        <w:tc>
          <w:tcPr>
            <w:tcW w:w="3256" w:type="dxa"/>
            <w:vMerge w:val="restart"/>
          </w:tcPr>
          <w:p w14:paraId="556B8DB2"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2.6. Прием мяча.</w:t>
            </w:r>
          </w:p>
          <w:p w14:paraId="1A27CA38"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Блокирование </w:t>
            </w:r>
          </w:p>
        </w:tc>
        <w:tc>
          <w:tcPr>
            <w:tcW w:w="9474" w:type="dxa"/>
            <w:gridSpan w:val="2"/>
          </w:tcPr>
          <w:p w14:paraId="0385970C"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37004C86" w14:textId="77777777" w:rsidR="0043288C" w:rsidRPr="00645ECB" w:rsidRDefault="0043288C"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21848E1E" w14:textId="77777777" w:rsidR="0043288C" w:rsidRPr="00645ECB" w:rsidRDefault="0043288C" w:rsidP="00645ECB">
            <w:pPr>
              <w:ind w:firstLine="709"/>
              <w:jc w:val="both"/>
              <w:rPr>
                <w:rFonts w:ascii="Times New Roman" w:hAnsi="Times New Roman" w:cs="Times New Roman"/>
                <w:sz w:val="26"/>
                <w:szCs w:val="26"/>
              </w:rPr>
            </w:pPr>
          </w:p>
        </w:tc>
      </w:tr>
      <w:tr w:rsidR="0054510D" w:rsidRPr="00645ECB" w14:paraId="299FD8FF" w14:textId="77777777" w:rsidTr="001872A1">
        <w:trPr>
          <w:gridAfter w:val="1"/>
          <w:wAfter w:w="24" w:type="dxa"/>
          <w:trHeight w:val="819"/>
        </w:trPr>
        <w:tc>
          <w:tcPr>
            <w:tcW w:w="3256" w:type="dxa"/>
            <w:vMerge/>
          </w:tcPr>
          <w:p w14:paraId="20985B0E" w14:textId="77777777" w:rsidR="0054510D" w:rsidRPr="00645ECB" w:rsidRDefault="0054510D" w:rsidP="00645ECB">
            <w:pPr>
              <w:ind w:firstLine="709"/>
              <w:jc w:val="both"/>
              <w:rPr>
                <w:rFonts w:ascii="Times New Roman" w:hAnsi="Times New Roman" w:cs="Times New Roman"/>
                <w:b/>
                <w:sz w:val="26"/>
                <w:szCs w:val="26"/>
              </w:rPr>
            </w:pPr>
          </w:p>
        </w:tc>
        <w:tc>
          <w:tcPr>
            <w:tcW w:w="9474" w:type="dxa"/>
            <w:gridSpan w:val="2"/>
          </w:tcPr>
          <w:p w14:paraId="0FE9E202"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43- 44 Прием мяча с верху двумя руками. Прием мяча с низу двумя руками.</w:t>
            </w:r>
          </w:p>
          <w:p w14:paraId="1A9029DD"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Прием мяча с низу одной рукой. (правой, </w:t>
            </w:r>
            <w:r w:rsidR="001872A1" w:rsidRPr="00645ECB">
              <w:rPr>
                <w:rFonts w:ascii="Times New Roman" w:hAnsi="Times New Roman" w:cs="Times New Roman"/>
                <w:sz w:val="26"/>
                <w:szCs w:val="26"/>
              </w:rPr>
              <w:t xml:space="preserve">левой). </w:t>
            </w:r>
            <w:r w:rsidRPr="00645ECB">
              <w:rPr>
                <w:rFonts w:ascii="Times New Roman" w:hAnsi="Times New Roman" w:cs="Times New Roman"/>
                <w:sz w:val="26"/>
                <w:szCs w:val="26"/>
              </w:rPr>
              <w:t xml:space="preserve">Прием мяча одной рукой </w:t>
            </w:r>
            <w:r w:rsidRPr="00645ECB">
              <w:rPr>
                <w:rFonts w:ascii="Times New Roman" w:hAnsi="Times New Roman" w:cs="Times New Roman"/>
                <w:sz w:val="26"/>
                <w:szCs w:val="26"/>
              </w:rPr>
              <w:lastRenderedPageBreak/>
              <w:t>с последующим нападением и перекатом в сторону, на бедро и спину.</w:t>
            </w:r>
          </w:p>
        </w:tc>
        <w:tc>
          <w:tcPr>
            <w:tcW w:w="873" w:type="dxa"/>
          </w:tcPr>
          <w:p w14:paraId="27A2D389"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lastRenderedPageBreak/>
              <w:t>2</w:t>
            </w:r>
          </w:p>
        </w:tc>
        <w:tc>
          <w:tcPr>
            <w:tcW w:w="1187" w:type="dxa"/>
          </w:tcPr>
          <w:p w14:paraId="2C99F6DA"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54510D" w:rsidRPr="00645ECB" w14:paraId="72F924C3" w14:textId="77777777" w:rsidTr="001872A1">
        <w:trPr>
          <w:gridAfter w:val="1"/>
          <w:wAfter w:w="24" w:type="dxa"/>
          <w:trHeight w:val="582"/>
        </w:trPr>
        <w:tc>
          <w:tcPr>
            <w:tcW w:w="3256" w:type="dxa"/>
            <w:vMerge/>
          </w:tcPr>
          <w:p w14:paraId="74547345" w14:textId="77777777" w:rsidR="0054510D" w:rsidRPr="00645ECB" w:rsidRDefault="0054510D" w:rsidP="00645ECB">
            <w:pPr>
              <w:ind w:firstLine="709"/>
              <w:jc w:val="both"/>
              <w:rPr>
                <w:rFonts w:ascii="Times New Roman" w:hAnsi="Times New Roman" w:cs="Times New Roman"/>
                <w:b/>
                <w:sz w:val="26"/>
                <w:szCs w:val="26"/>
              </w:rPr>
            </w:pPr>
          </w:p>
        </w:tc>
        <w:tc>
          <w:tcPr>
            <w:tcW w:w="9474" w:type="dxa"/>
            <w:gridSpan w:val="2"/>
          </w:tcPr>
          <w:p w14:paraId="66D70697"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45 -46 Прием мяча одной рукой в падении вперед и последующим скольжением на груди- животе. Отбивание мяча ногой. Одиночное блокирование.  Групповое блокирование.</w:t>
            </w:r>
          </w:p>
        </w:tc>
        <w:tc>
          <w:tcPr>
            <w:tcW w:w="873" w:type="dxa"/>
          </w:tcPr>
          <w:p w14:paraId="6224B7AE"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35A76C79"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54510D" w:rsidRPr="00645ECB" w14:paraId="51E493EF" w14:textId="77777777" w:rsidTr="00350942">
        <w:trPr>
          <w:gridAfter w:val="1"/>
          <w:wAfter w:w="24" w:type="dxa"/>
          <w:trHeight w:val="270"/>
        </w:trPr>
        <w:tc>
          <w:tcPr>
            <w:tcW w:w="3256" w:type="dxa"/>
            <w:vMerge/>
          </w:tcPr>
          <w:p w14:paraId="5B043FA1" w14:textId="77777777" w:rsidR="0054510D" w:rsidRPr="00645ECB" w:rsidRDefault="0054510D" w:rsidP="00645ECB">
            <w:pPr>
              <w:ind w:firstLine="709"/>
              <w:jc w:val="both"/>
              <w:rPr>
                <w:rFonts w:ascii="Times New Roman" w:hAnsi="Times New Roman" w:cs="Times New Roman"/>
                <w:b/>
                <w:sz w:val="26"/>
                <w:szCs w:val="26"/>
              </w:rPr>
            </w:pPr>
          </w:p>
        </w:tc>
        <w:tc>
          <w:tcPr>
            <w:tcW w:w="9474" w:type="dxa"/>
            <w:gridSpan w:val="2"/>
          </w:tcPr>
          <w:p w14:paraId="4D09E7D1" w14:textId="77777777" w:rsidR="0054510D" w:rsidRPr="00645ECB" w:rsidRDefault="0054510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Самостоятельная работа обучающихся. №3</w:t>
            </w:r>
          </w:p>
          <w:p w14:paraId="100F1F16"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Прыжки, отработка приемов подачи мяча, выпрыгивание, прыжки из глубокого приседа, отработка приема мяча.</w:t>
            </w:r>
          </w:p>
        </w:tc>
        <w:tc>
          <w:tcPr>
            <w:tcW w:w="873" w:type="dxa"/>
          </w:tcPr>
          <w:p w14:paraId="2F284085"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12</w:t>
            </w:r>
          </w:p>
        </w:tc>
        <w:tc>
          <w:tcPr>
            <w:tcW w:w="1187" w:type="dxa"/>
            <w:shd w:val="clear" w:color="auto" w:fill="BFBFBF" w:themeFill="background1" w:themeFillShade="BF"/>
          </w:tcPr>
          <w:p w14:paraId="36400AA1"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w:t>
            </w:r>
          </w:p>
        </w:tc>
      </w:tr>
      <w:tr w:rsidR="0054510D" w:rsidRPr="00645ECB" w14:paraId="7929193F" w14:textId="77777777" w:rsidTr="00350942">
        <w:trPr>
          <w:gridAfter w:val="1"/>
          <w:wAfter w:w="24" w:type="dxa"/>
          <w:trHeight w:val="270"/>
        </w:trPr>
        <w:tc>
          <w:tcPr>
            <w:tcW w:w="3256" w:type="dxa"/>
          </w:tcPr>
          <w:p w14:paraId="490C22AC" w14:textId="77777777" w:rsidR="0054510D" w:rsidRPr="00645ECB" w:rsidRDefault="0054510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Раздел 3. Гимнастика.</w:t>
            </w:r>
          </w:p>
        </w:tc>
        <w:tc>
          <w:tcPr>
            <w:tcW w:w="9474" w:type="dxa"/>
            <w:gridSpan w:val="2"/>
          </w:tcPr>
          <w:p w14:paraId="719AFB12"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619ED287" w14:textId="77777777" w:rsidR="0054510D" w:rsidRPr="00645ECB" w:rsidRDefault="0054510D"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24FF81F3" w14:textId="77777777" w:rsidR="0054510D" w:rsidRPr="00645ECB" w:rsidRDefault="0054510D" w:rsidP="00645ECB">
            <w:pPr>
              <w:ind w:firstLine="709"/>
              <w:jc w:val="both"/>
              <w:rPr>
                <w:rFonts w:ascii="Times New Roman" w:hAnsi="Times New Roman" w:cs="Times New Roman"/>
                <w:sz w:val="26"/>
                <w:szCs w:val="26"/>
              </w:rPr>
            </w:pPr>
          </w:p>
        </w:tc>
      </w:tr>
      <w:tr w:rsidR="00350942" w:rsidRPr="00645ECB" w14:paraId="2E8084CE" w14:textId="77777777" w:rsidTr="00350942">
        <w:trPr>
          <w:gridAfter w:val="1"/>
          <w:wAfter w:w="24" w:type="dxa"/>
          <w:trHeight w:val="581"/>
        </w:trPr>
        <w:tc>
          <w:tcPr>
            <w:tcW w:w="3256" w:type="dxa"/>
          </w:tcPr>
          <w:p w14:paraId="38BA7B26" w14:textId="77777777" w:rsidR="00350942" w:rsidRPr="00645ECB" w:rsidRDefault="00350942" w:rsidP="00645ECB">
            <w:pPr>
              <w:ind w:firstLine="709"/>
              <w:rPr>
                <w:rFonts w:ascii="Times New Roman" w:hAnsi="Times New Roman" w:cs="Times New Roman"/>
                <w:b/>
                <w:sz w:val="26"/>
                <w:szCs w:val="26"/>
              </w:rPr>
            </w:pPr>
            <w:r w:rsidRPr="00645ECB">
              <w:rPr>
                <w:rFonts w:ascii="Times New Roman" w:hAnsi="Times New Roman" w:cs="Times New Roman"/>
                <w:b/>
                <w:sz w:val="26"/>
                <w:szCs w:val="26"/>
              </w:rPr>
              <w:t>Тема 4.1. Общеразвивающие упражнения</w:t>
            </w:r>
          </w:p>
        </w:tc>
        <w:tc>
          <w:tcPr>
            <w:tcW w:w="9474" w:type="dxa"/>
            <w:gridSpan w:val="2"/>
          </w:tcPr>
          <w:p w14:paraId="651344FB" w14:textId="77777777" w:rsidR="00350942" w:rsidRPr="00645ECB" w:rsidRDefault="00350942"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47-48 </w:t>
            </w:r>
            <w:r w:rsidRPr="00645ECB">
              <w:rPr>
                <w:rFonts w:ascii="Times New Roman" w:hAnsi="Times New Roman" w:cs="Times New Roman"/>
                <w:sz w:val="26"/>
                <w:szCs w:val="26"/>
              </w:rPr>
              <w:t>Упражнения в паре с партнером. Упражнения с гантелями.</w:t>
            </w:r>
            <w:r w:rsidRPr="00645ECB">
              <w:rPr>
                <w:rFonts w:ascii="Times New Roman" w:hAnsi="Times New Roman" w:cs="Times New Roman"/>
                <w:b/>
                <w:sz w:val="26"/>
                <w:szCs w:val="26"/>
              </w:rPr>
              <w:t xml:space="preserve"> </w:t>
            </w:r>
            <w:r w:rsidRPr="00645ECB">
              <w:rPr>
                <w:rFonts w:ascii="Times New Roman" w:hAnsi="Times New Roman" w:cs="Times New Roman"/>
                <w:sz w:val="26"/>
                <w:szCs w:val="26"/>
              </w:rPr>
              <w:t>Упражнения с набивными мячами. Упражнение с мячом. Упражнения с обручем(девушки).</w:t>
            </w:r>
          </w:p>
        </w:tc>
        <w:tc>
          <w:tcPr>
            <w:tcW w:w="873" w:type="dxa"/>
          </w:tcPr>
          <w:p w14:paraId="2F4A4BC5"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50497E56"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05ACE898" w14:textId="77777777" w:rsidTr="00350942">
        <w:trPr>
          <w:gridAfter w:val="1"/>
          <w:wAfter w:w="24" w:type="dxa"/>
          <w:trHeight w:val="330"/>
        </w:trPr>
        <w:tc>
          <w:tcPr>
            <w:tcW w:w="3256" w:type="dxa"/>
            <w:vMerge w:val="restart"/>
          </w:tcPr>
          <w:p w14:paraId="1373AB54" w14:textId="77777777" w:rsidR="00350942" w:rsidRPr="00645ECB" w:rsidRDefault="00350942"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4.2. Упражнения для профилактики профессиональных заболеваний</w:t>
            </w:r>
          </w:p>
        </w:tc>
        <w:tc>
          <w:tcPr>
            <w:tcW w:w="9474" w:type="dxa"/>
            <w:gridSpan w:val="2"/>
          </w:tcPr>
          <w:p w14:paraId="57807CD9" w14:textId="77777777" w:rsidR="00350942" w:rsidRPr="00645ECB" w:rsidRDefault="00350942"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774267A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49901F54"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p w14:paraId="390EBE72" w14:textId="77777777" w:rsidR="00350942" w:rsidRPr="00645ECB" w:rsidRDefault="00350942" w:rsidP="00645ECB">
            <w:pPr>
              <w:ind w:firstLine="709"/>
              <w:jc w:val="both"/>
              <w:rPr>
                <w:rFonts w:ascii="Times New Roman" w:hAnsi="Times New Roman" w:cs="Times New Roman"/>
                <w:sz w:val="26"/>
                <w:szCs w:val="26"/>
              </w:rPr>
            </w:pPr>
          </w:p>
        </w:tc>
      </w:tr>
      <w:tr w:rsidR="00350942" w:rsidRPr="00645ECB" w14:paraId="0A4572DE" w14:textId="77777777" w:rsidTr="00350942">
        <w:trPr>
          <w:gridAfter w:val="1"/>
          <w:wAfter w:w="24" w:type="dxa"/>
          <w:trHeight w:val="838"/>
        </w:trPr>
        <w:tc>
          <w:tcPr>
            <w:tcW w:w="3256" w:type="dxa"/>
            <w:vMerge/>
          </w:tcPr>
          <w:p w14:paraId="5563C624"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6FB53262"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49- 50 Упражнения с чередованием напряжения с расслаблением. Упражнения для коррекции нарушенной осанки. Упражнения на внимание. Упражнение для коррекции зрения.</w:t>
            </w:r>
          </w:p>
        </w:tc>
        <w:tc>
          <w:tcPr>
            <w:tcW w:w="873" w:type="dxa"/>
            <w:vMerge/>
          </w:tcPr>
          <w:p w14:paraId="155ADB9B" w14:textId="77777777" w:rsidR="00350942" w:rsidRPr="00645ECB" w:rsidRDefault="00350942" w:rsidP="00645ECB">
            <w:pPr>
              <w:ind w:firstLine="709"/>
              <w:jc w:val="both"/>
              <w:rPr>
                <w:rFonts w:ascii="Times New Roman" w:hAnsi="Times New Roman" w:cs="Times New Roman"/>
                <w:sz w:val="26"/>
                <w:szCs w:val="26"/>
              </w:rPr>
            </w:pPr>
          </w:p>
        </w:tc>
        <w:tc>
          <w:tcPr>
            <w:tcW w:w="1187" w:type="dxa"/>
            <w:vMerge/>
          </w:tcPr>
          <w:p w14:paraId="59A7827A" w14:textId="77777777" w:rsidR="00350942" w:rsidRPr="00645ECB" w:rsidRDefault="00350942" w:rsidP="00645ECB">
            <w:pPr>
              <w:ind w:firstLine="709"/>
              <w:jc w:val="both"/>
              <w:rPr>
                <w:rFonts w:ascii="Times New Roman" w:hAnsi="Times New Roman" w:cs="Times New Roman"/>
                <w:sz w:val="26"/>
                <w:szCs w:val="26"/>
              </w:rPr>
            </w:pPr>
          </w:p>
        </w:tc>
      </w:tr>
      <w:tr w:rsidR="00350D2D" w:rsidRPr="00645ECB" w14:paraId="199187C5" w14:textId="77777777" w:rsidTr="00350942">
        <w:trPr>
          <w:gridAfter w:val="1"/>
          <w:wAfter w:w="24" w:type="dxa"/>
          <w:trHeight w:val="270"/>
        </w:trPr>
        <w:tc>
          <w:tcPr>
            <w:tcW w:w="3256" w:type="dxa"/>
            <w:vMerge w:val="restart"/>
          </w:tcPr>
          <w:p w14:paraId="25545B62" w14:textId="77777777" w:rsidR="00350D2D" w:rsidRPr="00645ECB" w:rsidRDefault="00350D2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4.3. Упражнения </w:t>
            </w:r>
            <w:r w:rsidR="00350942" w:rsidRPr="00645ECB">
              <w:rPr>
                <w:rFonts w:ascii="Times New Roman" w:hAnsi="Times New Roman" w:cs="Times New Roman"/>
                <w:b/>
                <w:sz w:val="26"/>
                <w:szCs w:val="26"/>
              </w:rPr>
              <w:t>на развитие физических качеств</w:t>
            </w:r>
          </w:p>
        </w:tc>
        <w:tc>
          <w:tcPr>
            <w:tcW w:w="9474" w:type="dxa"/>
            <w:gridSpan w:val="2"/>
          </w:tcPr>
          <w:p w14:paraId="304282F0" w14:textId="77777777" w:rsidR="00350D2D" w:rsidRPr="00645ECB" w:rsidRDefault="00350D2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02A5FDD8" w14:textId="77777777" w:rsidR="00350D2D" w:rsidRPr="00645ECB" w:rsidRDefault="00350D2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p w14:paraId="3507F3FA" w14:textId="77777777" w:rsidR="00350D2D" w:rsidRPr="00645ECB" w:rsidRDefault="00350D2D" w:rsidP="00645ECB">
            <w:pPr>
              <w:ind w:firstLine="709"/>
              <w:jc w:val="both"/>
              <w:rPr>
                <w:rFonts w:ascii="Times New Roman" w:hAnsi="Times New Roman" w:cs="Times New Roman"/>
                <w:sz w:val="26"/>
                <w:szCs w:val="26"/>
              </w:rPr>
            </w:pPr>
          </w:p>
          <w:p w14:paraId="0D27939E" w14:textId="77777777" w:rsidR="00350D2D" w:rsidRPr="00645ECB" w:rsidRDefault="00350D2D"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4256DE0E" w14:textId="77777777" w:rsidR="00350D2D"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1B230E10" w14:textId="77777777" w:rsidTr="00F72D11">
        <w:trPr>
          <w:gridAfter w:val="1"/>
          <w:wAfter w:w="24" w:type="dxa"/>
          <w:trHeight w:val="745"/>
        </w:trPr>
        <w:tc>
          <w:tcPr>
            <w:tcW w:w="3256" w:type="dxa"/>
            <w:vMerge/>
          </w:tcPr>
          <w:p w14:paraId="7F124B62"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7BE2DEFE"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51-52 Упражнения на гибкость. Упражнения на координацию движений и ловкость.</w:t>
            </w:r>
          </w:p>
          <w:p w14:paraId="4991A1C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Упражнения на силу. Комбинации </w:t>
            </w:r>
          </w:p>
        </w:tc>
        <w:tc>
          <w:tcPr>
            <w:tcW w:w="873" w:type="dxa"/>
            <w:vMerge/>
          </w:tcPr>
          <w:p w14:paraId="72F8DBC2" w14:textId="77777777" w:rsidR="00350942" w:rsidRPr="00645ECB" w:rsidRDefault="00350942" w:rsidP="00645ECB">
            <w:pPr>
              <w:ind w:firstLine="709"/>
              <w:jc w:val="both"/>
              <w:rPr>
                <w:rFonts w:ascii="Times New Roman" w:hAnsi="Times New Roman" w:cs="Times New Roman"/>
                <w:sz w:val="26"/>
                <w:szCs w:val="26"/>
              </w:rPr>
            </w:pPr>
          </w:p>
        </w:tc>
        <w:tc>
          <w:tcPr>
            <w:tcW w:w="1187" w:type="dxa"/>
          </w:tcPr>
          <w:p w14:paraId="50139AB6" w14:textId="77777777" w:rsidR="00350942" w:rsidRPr="00645ECB" w:rsidRDefault="00350942" w:rsidP="00645ECB">
            <w:pPr>
              <w:ind w:firstLine="709"/>
              <w:jc w:val="both"/>
              <w:rPr>
                <w:rFonts w:ascii="Times New Roman" w:hAnsi="Times New Roman" w:cs="Times New Roman"/>
                <w:sz w:val="26"/>
                <w:szCs w:val="26"/>
              </w:rPr>
            </w:pPr>
          </w:p>
        </w:tc>
      </w:tr>
      <w:tr w:rsidR="00350942" w:rsidRPr="00645ECB" w14:paraId="5EAC2193" w14:textId="77777777" w:rsidTr="00350942">
        <w:trPr>
          <w:gridAfter w:val="1"/>
          <w:wAfter w:w="24" w:type="dxa"/>
          <w:trHeight w:val="255"/>
        </w:trPr>
        <w:tc>
          <w:tcPr>
            <w:tcW w:w="3256" w:type="dxa"/>
            <w:vMerge w:val="restart"/>
          </w:tcPr>
          <w:p w14:paraId="2ADF3C67" w14:textId="77777777" w:rsidR="00350942" w:rsidRPr="00645ECB" w:rsidRDefault="00350942"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4.4. Комплексы упражнений вводной и производственной гимнастики</w:t>
            </w:r>
          </w:p>
          <w:p w14:paraId="511D04EC"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6152B2D7" w14:textId="77777777" w:rsidR="00350942" w:rsidRPr="00645ECB" w:rsidRDefault="00350942"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3CA3CB88" w14:textId="77777777" w:rsidR="00350942" w:rsidRPr="00645ECB" w:rsidRDefault="00350942" w:rsidP="00645ECB">
            <w:pPr>
              <w:ind w:firstLine="709"/>
              <w:jc w:val="both"/>
              <w:rPr>
                <w:rFonts w:ascii="Times New Roman" w:hAnsi="Times New Roman" w:cs="Times New Roman"/>
                <w:sz w:val="26"/>
                <w:szCs w:val="26"/>
              </w:rPr>
            </w:pPr>
          </w:p>
          <w:p w14:paraId="72C3E9AF"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60E8D123"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709B2079" w14:textId="77777777" w:rsidTr="00350942">
        <w:trPr>
          <w:gridAfter w:val="1"/>
          <w:wAfter w:w="24" w:type="dxa"/>
          <w:trHeight w:val="300"/>
        </w:trPr>
        <w:tc>
          <w:tcPr>
            <w:tcW w:w="3256" w:type="dxa"/>
            <w:vMerge/>
          </w:tcPr>
          <w:p w14:paraId="0C90F9E5"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30CF727A"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53 -54 Комплексы упражнений вводной и производственной гимнастики.</w:t>
            </w:r>
          </w:p>
        </w:tc>
        <w:tc>
          <w:tcPr>
            <w:tcW w:w="873" w:type="dxa"/>
            <w:vMerge/>
          </w:tcPr>
          <w:p w14:paraId="21677336" w14:textId="77777777" w:rsidR="00350942" w:rsidRPr="00645ECB" w:rsidRDefault="00350942" w:rsidP="00645ECB">
            <w:pPr>
              <w:ind w:firstLine="709"/>
              <w:jc w:val="both"/>
              <w:rPr>
                <w:rFonts w:ascii="Times New Roman" w:hAnsi="Times New Roman" w:cs="Times New Roman"/>
                <w:sz w:val="26"/>
                <w:szCs w:val="26"/>
              </w:rPr>
            </w:pPr>
          </w:p>
        </w:tc>
        <w:tc>
          <w:tcPr>
            <w:tcW w:w="1187" w:type="dxa"/>
            <w:vMerge/>
          </w:tcPr>
          <w:p w14:paraId="18BB9DA2" w14:textId="77777777" w:rsidR="00350942" w:rsidRPr="00645ECB" w:rsidRDefault="00350942" w:rsidP="00645ECB">
            <w:pPr>
              <w:ind w:firstLine="709"/>
              <w:jc w:val="both"/>
              <w:rPr>
                <w:rFonts w:ascii="Times New Roman" w:hAnsi="Times New Roman" w:cs="Times New Roman"/>
                <w:sz w:val="26"/>
                <w:szCs w:val="26"/>
              </w:rPr>
            </w:pPr>
          </w:p>
        </w:tc>
      </w:tr>
      <w:tr w:rsidR="00350D2D" w:rsidRPr="00645ECB" w14:paraId="55776EE7" w14:textId="77777777" w:rsidTr="00350942">
        <w:trPr>
          <w:gridAfter w:val="1"/>
          <w:wAfter w:w="24" w:type="dxa"/>
          <w:trHeight w:val="853"/>
        </w:trPr>
        <w:tc>
          <w:tcPr>
            <w:tcW w:w="3256" w:type="dxa"/>
            <w:vMerge/>
          </w:tcPr>
          <w:p w14:paraId="0A39ACE2" w14:textId="77777777" w:rsidR="00350D2D" w:rsidRPr="00645ECB" w:rsidRDefault="00350D2D" w:rsidP="00645ECB">
            <w:pPr>
              <w:ind w:firstLine="709"/>
              <w:jc w:val="both"/>
              <w:rPr>
                <w:rFonts w:ascii="Times New Roman" w:hAnsi="Times New Roman" w:cs="Times New Roman"/>
                <w:b/>
                <w:sz w:val="26"/>
                <w:szCs w:val="26"/>
              </w:rPr>
            </w:pPr>
          </w:p>
        </w:tc>
        <w:tc>
          <w:tcPr>
            <w:tcW w:w="9474" w:type="dxa"/>
            <w:gridSpan w:val="2"/>
          </w:tcPr>
          <w:p w14:paraId="61AA155E" w14:textId="77777777" w:rsidR="00350D2D" w:rsidRPr="00645ECB" w:rsidRDefault="00350D2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Самостоятельная работа обучающихся.</w:t>
            </w:r>
            <w:r w:rsidR="00350942" w:rsidRPr="00645ECB">
              <w:rPr>
                <w:rFonts w:ascii="Times New Roman" w:hAnsi="Times New Roman" w:cs="Times New Roman"/>
                <w:b/>
                <w:sz w:val="26"/>
                <w:szCs w:val="26"/>
              </w:rPr>
              <w:t xml:space="preserve"> №4</w:t>
            </w:r>
          </w:p>
          <w:p w14:paraId="5502AAFD" w14:textId="77777777" w:rsidR="00350D2D" w:rsidRPr="00645ECB" w:rsidRDefault="00350D2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Составить комплекс упражнений производственной гимнастики. Упражнения на силу, гибкость.</w:t>
            </w:r>
          </w:p>
        </w:tc>
        <w:tc>
          <w:tcPr>
            <w:tcW w:w="873" w:type="dxa"/>
          </w:tcPr>
          <w:p w14:paraId="62667EB4" w14:textId="77777777" w:rsidR="00350D2D" w:rsidRPr="00645ECB" w:rsidRDefault="00350D2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10</w:t>
            </w:r>
          </w:p>
        </w:tc>
        <w:tc>
          <w:tcPr>
            <w:tcW w:w="1187" w:type="dxa"/>
          </w:tcPr>
          <w:p w14:paraId="1117B495" w14:textId="77777777" w:rsidR="00350D2D" w:rsidRPr="00645ECB" w:rsidRDefault="00350D2D" w:rsidP="00645ECB">
            <w:pPr>
              <w:ind w:firstLine="709"/>
              <w:jc w:val="both"/>
              <w:rPr>
                <w:rFonts w:ascii="Times New Roman" w:hAnsi="Times New Roman" w:cs="Times New Roman"/>
                <w:sz w:val="26"/>
                <w:szCs w:val="26"/>
              </w:rPr>
            </w:pPr>
          </w:p>
        </w:tc>
      </w:tr>
      <w:tr w:rsidR="00380A33" w:rsidRPr="00645ECB" w14:paraId="1FDDE763" w14:textId="77777777" w:rsidTr="00350942">
        <w:trPr>
          <w:gridAfter w:val="1"/>
          <w:wAfter w:w="24" w:type="dxa"/>
        </w:trPr>
        <w:tc>
          <w:tcPr>
            <w:tcW w:w="3256" w:type="dxa"/>
          </w:tcPr>
          <w:p w14:paraId="61E6654A"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Раздел 3. Лыжная подготовка.</w:t>
            </w:r>
          </w:p>
        </w:tc>
        <w:tc>
          <w:tcPr>
            <w:tcW w:w="9474" w:type="dxa"/>
            <w:gridSpan w:val="2"/>
          </w:tcPr>
          <w:p w14:paraId="5EC8ABC3" w14:textId="77777777" w:rsidR="00380A33" w:rsidRPr="00645ECB" w:rsidRDefault="00380A33" w:rsidP="00645ECB">
            <w:pPr>
              <w:ind w:firstLine="709"/>
              <w:jc w:val="both"/>
              <w:rPr>
                <w:rFonts w:ascii="Times New Roman" w:hAnsi="Times New Roman" w:cs="Times New Roman"/>
                <w:sz w:val="26"/>
                <w:szCs w:val="26"/>
              </w:rPr>
            </w:pPr>
          </w:p>
        </w:tc>
        <w:tc>
          <w:tcPr>
            <w:tcW w:w="873" w:type="dxa"/>
          </w:tcPr>
          <w:p w14:paraId="5372368C" w14:textId="77777777" w:rsidR="00380A33" w:rsidRPr="00645ECB" w:rsidRDefault="00380A33"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5FA3897A" w14:textId="77777777" w:rsidR="00380A33" w:rsidRPr="00645ECB" w:rsidRDefault="00380A33" w:rsidP="00645ECB">
            <w:pPr>
              <w:ind w:firstLine="709"/>
              <w:jc w:val="both"/>
              <w:rPr>
                <w:rFonts w:ascii="Times New Roman" w:hAnsi="Times New Roman" w:cs="Times New Roman"/>
                <w:sz w:val="26"/>
                <w:szCs w:val="26"/>
              </w:rPr>
            </w:pPr>
          </w:p>
        </w:tc>
      </w:tr>
      <w:tr w:rsidR="00380A33" w:rsidRPr="00645ECB" w14:paraId="339DDAAF" w14:textId="77777777" w:rsidTr="00350942">
        <w:trPr>
          <w:gridAfter w:val="1"/>
          <w:wAfter w:w="24" w:type="dxa"/>
          <w:trHeight w:val="285"/>
        </w:trPr>
        <w:tc>
          <w:tcPr>
            <w:tcW w:w="3256" w:type="dxa"/>
            <w:vMerge w:val="restart"/>
          </w:tcPr>
          <w:p w14:paraId="1F02812E"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lastRenderedPageBreak/>
              <w:t>Тема 3.1. Техника и методика обучения способа передвижения на лыжах. Техника лыжных ходов.</w:t>
            </w:r>
          </w:p>
        </w:tc>
        <w:tc>
          <w:tcPr>
            <w:tcW w:w="9474" w:type="dxa"/>
            <w:gridSpan w:val="2"/>
          </w:tcPr>
          <w:p w14:paraId="3E228EBD"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4ECAB802" w14:textId="77777777" w:rsidR="00380A33"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52020C47"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37EA3F03" w14:textId="77777777" w:rsidTr="008747E4">
        <w:trPr>
          <w:gridAfter w:val="1"/>
          <w:wAfter w:w="24" w:type="dxa"/>
          <w:trHeight w:val="679"/>
        </w:trPr>
        <w:tc>
          <w:tcPr>
            <w:tcW w:w="3256" w:type="dxa"/>
            <w:vMerge/>
          </w:tcPr>
          <w:p w14:paraId="49DB2BB6"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7828D189"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55 -56 Переход с одновременных лыжных ходов на попеременные.</w:t>
            </w:r>
          </w:p>
          <w:p w14:paraId="50FB6E9A"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Переход с хода на ход в зависимости от условий дистанции и состояния лыжни.</w:t>
            </w:r>
          </w:p>
        </w:tc>
        <w:tc>
          <w:tcPr>
            <w:tcW w:w="873" w:type="dxa"/>
            <w:vMerge/>
          </w:tcPr>
          <w:p w14:paraId="58CEF145" w14:textId="77777777" w:rsidR="00350942" w:rsidRPr="00645ECB" w:rsidRDefault="00350942" w:rsidP="00645ECB">
            <w:pPr>
              <w:ind w:firstLine="709"/>
              <w:jc w:val="both"/>
              <w:rPr>
                <w:rFonts w:ascii="Times New Roman" w:hAnsi="Times New Roman" w:cs="Times New Roman"/>
                <w:sz w:val="26"/>
                <w:szCs w:val="26"/>
              </w:rPr>
            </w:pPr>
          </w:p>
        </w:tc>
        <w:tc>
          <w:tcPr>
            <w:tcW w:w="1187" w:type="dxa"/>
          </w:tcPr>
          <w:p w14:paraId="160AD06A" w14:textId="77777777" w:rsidR="00350942" w:rsidRPr="00645ECB" w:rsidRDefault="00350942" w:rsidP="00645ECB">
            <w:pPr>
              <w:ind w:firstLine="709"/>
              <w:jc w:val="both"/>
              <w:rPr>
                <w:rFonts w:ascii="Times New Roman" w:hAnsi="Times New Roman" w:cs="Times New Roman"/>
                <w:sz w:val="26"/>
                <w:szCs w:val="26"/>
              </w:rPr>
            </w:pPr>
          </w:p>
        </w:tc>
      </w:tr>
      <w:tr w:rsidR="00350942" w:rsidRPr="00645ECB" w14:paraId="57B97A0D" w14:textId="77777777" w:rsidTr="00350942">
        <w:trPr>
          <w:gridAfter w:val="1"/>
          <w:wAfter w:w="24" w:type="dxa"/>
          <w:trHeight w:val="828"/>
        </w:trPr>
        <w:tc>
          <w:tcPr>
            <w:tcW w:w="3256" w:type="dxa"/>
            <w:vMerge/>
          </w:tcPr>
          <w:p w14:paraId="30801B06"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3D999337"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57 -58 Преодоление подъемов и препятствий. Подъем ступающим, скользящим, «лесенкой», «елочкой», «полуелочкой».  Повороты в движении: «плугом», «переступанием», «упором», «из упора».</w:t>
            </w:r>
          </w:p>
        </w:tc>
        <w:tc>
          <w:tcPr>
            <w:tcW w:w="873" w:type="dxa"/>
          </w:tcPr>
          <w:p w14:paraId="47B17D3F"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7F1EB2A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80A33" w:rsidRPr="00645ECB" w14:paraId="6616BF33" w14:textId="77777777" w:rsidTr="00350942">
        <w:trPr>
          <w:gridAfter w:val="1"/>
          <w:wAfter w:w="24" w:type="dxa"/>
          <w:trHeight w:val="270"/>
        </w:trPr>
        <w:tc>
          <w:tcPr>
            <w:tcW w:w="3256" w:type="dxa"/>
            <w:vMerge w:val="restart"/>
          </w:tcPr>
          <w:p w14:paraId="018C3173"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3.2.  Элементы тактики лыжных гонок.</w:t>
            </w:r>
          </w:p>
        </w:tc>
        <w:tc>
          <w:tcPr>
            <w:tcW w:w="9474" w:type="dxa"/>
            <w:gridSpan w:val="2"/>
          </w:tcPr>
          <w:p w14:paraId="7A51AB64"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2A291863" w14:textId="77777777" w:rsidR="00380A33"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05995321"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3FCF40AE" w14:textId="77777777" w:rsidTr="00387208">
        <w:trPr>
          <w:gridAfter w:val="1"/>
          <w:wAfter w:w="24" w:type="dxa"/>
          <w:trHeight w:val="270"/>
        </w:trPr>
        <w:tc>
          <w:tcPr>
            <w:tcW w:w="3256" w:type="dxa"/>
            <w:vMerge/>
          </w:tcPr>
          <w:p w14:paraId="11B1F9CC"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73C8BAA8"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59- 60 Распределение сил, лидирование, обгон, финиширование.</w:t>
            </w:r>
          </w:p>
        </w:tc>
        <w:tc>
          <w:tcPr>
            <w:tcW w:w="873" w:type="dxa"/>
            <w:vMerge/>
          </w:tcPr>
          <w:p w14:paraId="76ADBE08" w14:textId="77777777" w:rsidR="008747E4" w:rsidRPr="00645ECB" w:rsidRDefault="008747E4" w:rsidP="00645ECB">
            <w:pPr>
              <w:ind w:firstLine="709"/>
              <w:jc w:val="both"/>
              <w:rPr>
                <w:rFonts w:ascii="Times New Roman" w:hAnsi="Times New Roman" w:cs="Times New Roman"/>
                <w:sz w:val="26"/>
                <w:szCs w:val="26"/>
              </w:rPr>
            </w:pPr>
          </w:p>
        </w:tc>
        <w:tc>
          <w:tcPr>
            <w:tcW w:w="1187" w:type="dxa"/>
            <w:vMerge/>
            <w:shd w:val="clear" w:color="auto" w:fill="BFBFBF" w:themeFill="background1" w:themeFillShade="BF"/>
          </w:tcPr>
          <w:p w14:paraId="0260349E" w14:textId="77777777" w:rsidR="008747E4" w:rsidRPr="00645ECB" w:rsidRDefault="008747E4" w:rsidP="00645ECB">
            <w:pPr>
              <w:ind w:firstLine="709"/>
              <w:jc w:val="both"/>
              <w:rPr>
                <w:rFonts w:ascii="Times New Roman" w:hAnsi="Times New Roman" w:cs="Times New Roman"/>
                <w:sz w:val="26"/>
                <w:szCs w:val="26"/>
              </w:rPr>
            </w:pPr>
          </w:p>
        </w:tc>
      </w:tr>
      <w:tr w:rsidR="00350942" w:rsidRPr="00645ECB" w14:paraId="1DBEFFD4" w14:textId="77777777" w:rsidTr="00350942">
        <w:trPr>
          <w:gridAfter w:val="1"/>
          <w:wAfter w:w="24" w:type="dxa"/>
          <w:trHeight w:val="270"/>
        </w:trPr>
        <w:tc>
          <w:tcPr>
            <w:tcW w:w="3256" w:type="dxa"/>
          </w:tcPr>
          <w:p w14:paraId="0CF11E4B" w14:textId="77777777" w:rsidR="00350942" w:rsidRPr="00645ECB" w:rsidRDefault="00350942" w:rsidP="00645ECB">
            <w:pPr>
              <w:ind w:firstLine="709"/>
              <w:jc w:val="both"/>
              <w:rPr>
                <w:rFonts w:ascii="Times New Roman" w:hAnsi="Times New Roman" w:cs="Times New Roman"/>
                <w:b/>
                <w:sz w:val="26"/>
                <w:szCs w:val="26"/>
              </w:rPr>
            </w:pPr>
          </w:p>
        </w:tc>
        <w:tc>
          <w:tcPr>
            <w:tcW w:w="992" w:type="dxa"/>
          </w:tcPr>
          <w:p w14:paraId="1923EDE1"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61- 62</w:t>
            </w:r>
          </w:p>
        </w:tc>
        <w:tc>
          <w:tcPr>
            <w:tcW w:w="8482" w:type="dxa"/>
          </w:tcPr>
          <w:p w14:paraId="126980E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Распределение сил, лидирование, обгон, финиширование.</w:t>
            </w:r>
          </w:p>
        </w:tc>
        <w:tc>
          <w:tcPr>
            <w:tcW w:w="873" w:type="dxa"/>
          </w:tcPr>
          <w:p w14:paraId="74838957"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7538C3DE"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027580AE" w14:textId="77777777" w:rsidTr="00350942">
        <w:trPr>
          <w:gridAfter w:val="1"/>
          <w:wAfter w:w="24" w:type="dxa"/>
          <w:trHeight w:val="270"/>
        </w:trPr>
        <w:tc>
          <w:tcPr>
            <w:tcW w:w="3256" w:type="dxa"/>
          </w:tcPr>
          <w:p w14:paraId="43693C4F" w14:textId="77777777" w:rsidR="00350942" w:rsidRPr="00645ECB" w:rsidRDefault="00350942" w:rsidP="00645ECB">
            <w:pPr>
              <w:ind w:firstLine="709"/>
              <w:jc w:val="both"/>
              <w:rPr>
                <w:rFonts w:ascii="Times New Roman" w:hAnsi="Times New Roman" w:cs="Times New Roman"/>
                <w:b/>
                <w:sz w:val="26"/>
                <w:szCs w:val="26"/>
              </w:rPr>
            </w:pPr>
          </w:p>
        </w:tc>
        <w:tc>
          <w:tcPr>
            <w:tcW w:w="992" w:type="dxa"/>
          </w:tcPr>
          <w:p w14:paraId="373B89CD"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63- 64</w:t>
            </w:r>
          </w:p>
        </w:tc>
        <w:tc>
          <w:tcPr>
            <w:tcW w:w="8482" w:type="dxa"/>
          </w:tcPr>
          <w:p w14:paraId="022254EB"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Распределение сил, лидирование, обгон, финиширование.</w:t>
            </w:r>
          </w:p>
        </w:tc>
        <w:tc>
          <w:tcPr>
            <w:tcW w:w="873" w:type="dxa"/>
          </w:tcPr>
          <w:p w14:paraId="7A206DDF"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4923EE30"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80A33" w:rsidRPr="00645ECB" w14:paraId="4F95AD11" w14:textId="77777777" w:rsidTr="00350942">
        <w:trPr>
          <w:gridAfter w:val="1"/>
          <w:wAfter w:w="24" w:type="dxa"/>
          <w:trHeight w:val="270"/>
        </w:trPr>
        <w:tc>
          <w:tcPr>
            <w:tcW w:w="3256" w:type="dxa"/>
            <w:vMerge w:val="restart"/>
          </w:tcPr>
          <w:p w14:paraId="70D6537F"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3.3. Воспитание специальной и силовой выносливости и совершенствование техники.</w:t>
            </w:r>
          </w:p>
        </w:tc>
        <w:tc>
          <w:tcPr>
            <w:tcW w:w="9474" w:type="dxa"/>
            <w:gridSpan w:val="2"/>
          </w:tcPr>
          <w:p w14:paraId="694E297F"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Содержание учебного материала</w:t>
            </w:r>
          </w:p>
        </w:tc>
        <w:tc>
          <w:tcPr>
            <w:tcW w:w="873" w:type="dxa"/>
          </w:tcPr>
          <w:p w14:paraId="769ACF5D" w14:textId="77777777" w:rsidR="00380A33" w:rsidRPr="00645ECB" w:rsidRDefault="00380A33"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2C122802" w14:textId="77777777" w:rsidR="00380A33" w:rsidRPr="00645ECB" w:rsidRDefault="00380A33" w:rsidP="00645ECB">
            <w:pPr>
              <w:ind w:firstLine="709"/>
              <w:jc w:val="both"/>
              <w:rPr>
                <w:rFonts w:ascii="Times New Roman" w:hAnsi="Times New Roman" w:cs="Times New Roman"/>
                <w:sz w:val="26"/>
                <w:szCs w:val="26"/>
              </w:rPr>
            </w:pPr>
          </w:p>
        </w:tc>
      </w:tr>
      <w:tr w:rsidR="00380A33" w:rsidRPr="00645ECB" w14:paraId="2EFCE152" w14:textId="77777777" w:rsidTr="00350942">
        <w:trPr>
          <w:gridAfter w:val="1"/>
          <w:wAfter w:w="24" w:type="dxa"/>
          <w:trHeight w:val="285"/>
        </w:trPr>
        <w:tc>
          <w:tcPr>
            <w:tcW w:w="3256" w:type="dxa"/>
            <w:vMerge/>
          </w:tcPr>
          <w:p w14:paraId="3C1D44EF" w14:textId="77777777" w:rsidR="00380A33" w:rsidRPr="00645ECB" w:rsidRDefault="00380A33" w:rsidP="00645ECB">
            <w:pPr>
              <w:ind w:firstLine="709"/>
              <w:jc w:val="both"/>
              <w:rPr>
                <w:rFonts w:ascii="Times New Roman" w:hAnsi="Times New Roman" w:cs="Times New Roman"/>
                <w:b/>
                <w:sz w:val="26"/>
                <w:szCs w:val="26"/>
              </w:rPr>
            </w:pPr>
          </w:p>
        </w:tc>
        <w:tc>
          <w:tcPr>
            <w:tcW w:w="992" w:type="dxa"/>
          </w:tcPr>
          <w:p w14:paraId="49EA63E8" w14:textId="77777777" w:rsidR="00380A33"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65 -66</w:t>
            </w:r>
          </w:p>
        </w:tc>
        <w:tc>
          <w:tcPr>
            <w:tcW w:w="8482" w:type="dxa"/>
          </w:tcPr>
          <w:p w14:paraId="4007A861"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Прохождение дистанции до 5 км(девушки) и до 8 км(юноши)</w:t>
            </w:r>
          </w:p>
        </w:tc>
        <w:tc>
          <w:tcPr>
            <w:tcW w:w="873" w:type="dxa"/>
          </w:tcPr>
          <w:p w14:paraId="00D356B3" w14:textId="77777777" w:rsidR="00380A33"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46B1D31D"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5DB7CFAD" w14:textId="77777777" w:rsidTr="00350942">
        <w:trPr>
          <w:gridAfter w:val="1"/>
          <w:wAfter w:w="24" w:type="dxa"/>
          <w:trHeight w:val="285"/>
        </w:trPr>
        <w:tc>
          <w:tcPr>
            <w:tcW w:w="3256" w:type="dxa"/>
            <w:vMerge/>
          </w:tcPr>
          <w:p w14:paraId="365CC74E" w14:textId="77777777" w:rsidR="00350942" w:rsidRPr="00645ECB" w:rsidRDefault="00350942" w:rsidP="00645ECB">
            <w:pPr>
              <w:ind w:firstLine="709"/>
              <w:jc w:val="both"/>
              <w:rPr>
                <w:rFonts w:ascii="Times New Roman" w:hAnsi="Times New Roman" w:cs="Times New Roman"/>
                <w:b/>
                <w:sz w:val="26"/>
                <w:szCs w:val="26"/>
              </w:rPr>
            </w:pPr>
          </w:p>
        </w:tc>
        <w:tc>
          <w:tcPr>
            <w:tcW w:w="992" w:type="dxa"/>
          </w:tcPr>
          <w:p w14:paraId="2056BDE0"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67 -68</w:t>
            </w:r>
          </w:p>
        </w:tc>
        <w:tc>
          <w:tcPr>
            <w:tcW w:w="8482" w:type="dxa"/>
          </w:tcPr>
          <w:p w14:paraId="3ABEF93E"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Прохождение дистанции до 5 км(девушки) и до 8 км(юноши)</w:t>
            </w:r>
          </w:p>
        </w:tc>
        <w:tc>
          <w:tcPr>
            <w:tcW w:w="873" w:type="dxa"/>
          </w:tcPr>
          <w:p w14:paraId="4B6C8236"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1CCC1E6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1FD05AD5" w14:textId="77777777" w:rsidTr="00350942">
        <w:trPr>
          <w:gridAfter w:val="1"/>
          <w:wAfter w:w="24" w:type="dxa"/>
          <w:trHeight w:val="285"/>
        </w:trPr>
        <w:tc>
          <w:tcPr>
            <w:tcW w:w="3256" w:type="dxa"/>
            <w:vMerge/>
          </w:tcPr>
          <w:p w14:paraId="6FA713C2" w14:textId="77777777" w:rsidR="00350942" w:rsidRPr="00645ECB" w:rsidRDefault="00350942" w:rsidP="00645ECB">
            <w:pPr>
              <w:ind w:firstLine="709"/>
              <w:jc w:val="both"/>
              <w:rPr>
                <w:rFonts w:ascii="Times New Roman" w:hAnsi="Times New Roman" w:cs="Times New Roman"/>
                <w:b/>
                <w:sz w:val="26"/>
                <w:szCs w:val="26"/>
              </w:rPr>
            </w:pPr>
          </w:p>
        </w:tc>
        <w:tc>
          <w:tcPr>
            <w:tcW w:w="992" w:type="dxa"/>
          </w:tcPr>
          <w:p w14:paraId="77ADF99A"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69- 70</w:t>
            </w:r>
          </w:p>
        </w:tc>
        <w:tc>
          <w:tcPr>
            <w:tcW w:w="8482" w:type="dxa"/>
          </w:tcPr>
          <w:p w14:paraId="684D7A29"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Прохождение дистанции до 5 км(девушки) и до 8 км(юноши)</w:t>
            </w:r>
          </w:p>
        </w:tc>
        <w:tc>
          <w:tcPr>
            <w:tcW w:w="873" w:type="dxa"/>
          </w:tcPr>
          <w:p w14:paraId="7F54626A"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63506F72"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67598341" w14:textId="77777777" w:rsidTr="00350942">
        <w:trPr>
          <w:gridAfter w:val="1"/>
          <w:wAfter w:w="24" w:type="dxa"/>
          <w:trHeight w:val="285"/>
        </w:trPr>
        <w:tc>
          <w:tcPr>
            <w:tcW w:w="3256" w:type="dxa"/>
            <w:vMerge/>
          </w:tcPr>
          <w:p w14:paraId="17395EDE" w14:textId="77777777" w:rsidR="00350942" w:rsidRPr="00645ECB" w:rsidRDefault="00350942" w:rsidP="00645ECB">
            <w:pPr>
              <w:ind w:firstLine="709"/>
              <w:jc w:val="both"/>
              <w:rPr>
                <w:rFonts w:ascii="Times New Roman" w:hAnsi="Times New Roman" w:cs="Times New Roman"/>
                <w:b/>
                <w:sz w:val="26"/>
                <w:szCs w:val="26"/>
              </w:rPr>
            </w:pPr>
          </w:p>
        </w:tc>
        <w:tc>
          <w:tcPr>
            <w:tcW w:w="992" w:type="dxa"/>
          </w:tcPr>
          <w:p w14:paraId="0EF93B0D"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71- 72</w:t>
            </w:r>
          </w:p>
        </w:tc>
        <w:tc>
          <w:tcPr>
            <w:tcW w:w="8482" w:type="dxa"/>
          </w:tcPr>
          <w:p w14:paraId="0A5B1161"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Прохождение дистанции до 5 км(девушки) и до 8 км(юноши)</w:t>
            </w:r>
          </w:p>
        </w:tc>
        <w:tc>
          <w:tcPr>
            <w:tcW w:w="873" w:type="dxa"/>
          </w:tcPr>
          <w:p w14:paraId="62B67DCB"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0E04C07F"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5A218A89" w14:textId="77777777" w:rsidTr="00350942">
        <w:trPr>
          <w:gridAfter w:val="1"/>
          <w:wAfter w:w="24" w:type="dxa"/>
          <w:trHeight w:val="285"/>
        </w:trPr>
        <w:tc>
          <w:tcPr>
            <w:tcW w:w="3256" w:type="dxa"/>
            <w:vMerge/>
          </w:tcPr>
          <w:p w14:paraId="700D3A83" w14:textId="77777777" w:rsidR="00350942" w:rsidRPr="00645ECB" w:rsidRDefault="00350942" w:rsidP="00645ECB">
            <w:pPr>
              <w:ind w:firstLine="709"/>
              <w:jc w:val="both"/>
              <w:rPr>
                <w:rFonts w:ascii="Times New Roman" w:hAnsi="Times New Roman" w:cs="Times New Roman"/>
                <w:b/>
                <w:sz w:val="26"/>
                <w:szCs w:val="26"/>
              </w:rPr>
            </w:pPr>
          </w:p>
        </w:tc>
        <w:tc>
          <w:tcPr>
            <w:tcW w:w="992" w:type="dxa"/>
          </w:tcPr>
          <w:p w14:paraId="468AB4FE"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73 -74</w:t>
            </w:r>
          </w:p>
        </w:tc>
        <w:tc>
          <w:tcPr>
            <w:tcW w:w="8482" w:type="dxa"/>
          </w:tcPr>
          <w:p w14:paraId="524E426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Прохождение дистанции до 5 км(девушки) и до 8 км(юноши)</w:t>
            </w:r>
          </w:p>
        </w:tc>
        <w:tc>
          <w:tcPr>
            <w:tcW w:w="873" w:type="dxa"/>
          </w:tcPr>
          <w:p w14:paraId="1F571462"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6AB5C3B3"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872A1" w:rsidRPr="00645ECB" w14:paraId="68CA16AB" w14:textId="77777777" w:rsidTr="00387208">
        <w:trPr>
          <w:gridAfter w:val="1"/>
          <w:wAfter w:w="24" w:type="dxa"/>
          <w:trHeight w:val="240"/>
        </w:trPr>
        <w:tc>
          <w:tcPr>
            <w:tcW w:w="3256" w:type="dxa"/>
            <w:vMerge/>
          </w:tcPr>
          <w:p w14:paraId="53CC81CF" w14:textId="77777777" w:rsidR="001872A1" w:rsidRPr="00645ECB" w:rsidRDefault="001872A1" w:rsidP="00645ECB">
            <w:pPr>
              <w:ind w:firstLine="709"/>
              <w:jc w:val="both"/>
              <w:rPr>
                <w:rFonts w:ascii="Times New Roman" w:hAnsi="Times New Roman" w:cs="Times New Roman"/>
                <w:b/>
                <w:sz w:val="26"/>
                <w:szCs w:val="26"/>
              </w:rPr>
            </w:pPr>
          </w:p>
        </w:tc>
        <w:tc>
          <w:tcPr>
            <w:tcW w:w="9474" w:type="dxa"/>
            <w:gridSpan w:val="2"/>
          </w:tcPr>
          <w:p w14:paraId="679CCC72" w14:textId="77777777" w:rsidR="001872A1" w:rsidRPr="00645ECB" w:rsidRDefault="001872A1"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Самостоятельная работа обучающихся. № 5</w:t>
            </w:r>
          </w:p>
          <w:p w14:paraId="055C20FC"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Прохождение дистанции до 10 км.</w:t>
            </w:r>
          </w:p>
        </w:tc>
        <w:tc>
          <w:tcPr>
            <w:tcW w:w="873" w:type="dxa"/>
          </w:tcPr>
          <w:p w14:paraId="3A6A28C8"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w:t>
            </w:r>
          </w:p>
        </w:tc>
        <w:tc>
          <w:tcPr>
            <w:tcW w:w="1187" w:type="dxa"/>
            <w:shd w:val="clear" w:color="auto" w:fill="BFBFBF" w:themeFill="background1" w:themeFillShade="BF"/>
          </w:tcPr>
          <w:p w14:paraId="15AB5434" w14:textId="77777777" w:rsidR="001872A1" w:rsidRPr="00645ECB" w:rsidRDefault="001872A1" w:rsidP="00645ECB">
            <w:pPr>
              <w:ind w:firstLine="709"/>
              <w:jc w:val="both"/>
              <w:rPr>
                <w:rFonts w:ascii="Times New Roman" w:hAnsi="Times New Roman" w:cs="Times New Roman"/>
                <w:sz w:val="26"/>
                <w:szCs w:val="26"/>
              </w:rPr>
            </w:pPr>
          </w:p>
        </w:tc>
      </w:tr>
      <w:tr w:rsidR="00E44F1D" w:rsidRPr="00645ECB" w14:paraId="77470D48" w14:textId="77777777" w:rsidTr="00350942">
        <w:trPr>
          <w:gridAfter w:val="1"/>
          <w:wAfter w:w="24" w:type="dxa"/>
          <w:trHeight w:val="240"/>
        </w:trPr>
        <w:tc>
          <w:tcPr>
            <w:tcW w:w="3256" w:type="dxa"/>
          </w:tcPr>
          <w:p w14:paraId="2BD49EC6" w14:textId="77777777" w:rsidR="00E44F1D" w:rsidRPr="00645ECB" w:rsidRDefault="00E44F1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Спортивные игры</w:t>
            </w:r>
          </w:p>
        </w:tc>
        <w:tc>
          <w:tcPr>
            <w:tcW w:w="992" w:type="dxa"/>
          </w:tcPr>
          <w:p w14:paraId="16DBE70D" w14:textId="77777777" w:rsidR="00E44F1D" w:rsidRPr="00645ECB" w:rsidRDefault="00E44F1D" w:rsidP="00645ECB">
            <w:pPr>
              <w:ind w:firstLine="709"/>
              <w:jc w:val="both"/>
              <w:rPr>
                <w:rFonts w:ascii="Times New Roman" w:hAnsi="Times New Roman" w:cs="Times New Roman"/>
                <w:sz w:val="26"/>
                <w:szCs w:val="26"/>
              </w:rPr>
            </w:pPr>
          </w:p>
        </w:tc>
        <w:tc>
          <w:tcPr>
            <w:tcW w:w="8482" w:type="dxa"/>
          </w:tcPr>
          <w:p w14:paraId="0D3B9E64" w14:textId="77777777" w:rsidR="00E44F1D" w:rsidRPr="00645ECB" w:rsidRDefault="00E44F1D" w:rsidP="00645ECB">
            <w:pPr>
              <w:ind w:firstLine="709"/>
              <w:jc w:val="both"/>
              <w:rPr>
                <w:rFonts w:ascii="Times New Roman" w:hAnsi="Times New Roman" w:cs="Times New Roman"/>
                <w:b/>
                <w:sz w:val="26"/>
                <w:szCs w:val="26"/>
              </w:rPr>
            </w:pPr>
          </w:p>
        </w:tc>
        <w:tc>
          <w:tcPr>
            <w:tcW w:w="873" w:type="dxa"/>
          </w:tcPr>
          <w:p w14:paraId="43380C70" w14:textId="77777777" w:rsidR="00E44F1D" w:rsidRPr="00645ECB" w:rsidRDefault="00E44F1D"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584201AC" w14:textId="77777777" w:rsidR="00E44F1D" w:rsidRPr="00645ECB" w:rsidRDefault="00E44F1D" w:rsidP="00645ECB">
            <w:pPr>
              <w:ind w:firstLine="709"/>
              <w:jc w:val="both"/>
              <w:rPr>
                <w:rFonts w:ascii="Times New Roman" w:hAnsi="Times New Roman" w:cs="Times New Roman"/>
                <w:sz w:val="26"/>
                <w:szCs w:val="26"/>
              </w:rPr>
            </w:pPr>
          </w:p>
        </w:tc>
      </w:tr>
      <w:tr w:rsidR="001872A1" w:rsidRPr="00645ECB" w14:paraId="31E53DD3" w14:textId="77777777" w:rsidTr="00387208">
        <w:trPr>
          <w:gridAfter w:val="1"/>
          <w:wAfter w:w="24" w:type="dxa"/>
          <w:trHeight w:val="596"/>
        </w:trPr>
        <w:tc>
          <w:tcPr>
            <w:tcW w:w="3256" w:type="dxa"/>
            <w:vMerge w:val="restart"/>
            <w:tcBorders>
              <w:bottom w:val="single" w:sz="4" w:space="0" w:color="auto"/>
            </w:tcBorders>
          </w:tcPr>
          <w:p w14:paraId="7BD56F46"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 Тема 2.1. Футбол.</w:t>
            </w:r>
          </w:p>
          <w:p w14:paraId="461AD4D4"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Правила игры. Техника безопасности </w:t>
            </w:r>
            <w:r w:rsidRPr="00645ECB">
              <w:rPr>
                <w:rFonts w:ascii="Times New Roman" w:hAnsi="Times New Roman" w:cs="Times New Roman"/>
                <w:sz w:val="26"/>
                <w:szCs w:val="26"/>
              </w:rPr>
              <w:lastRenderedPageBreak/>
              <w:t>игры. Игра по правилам.</w:t>
            </w:r>
          </w:p>
        </w:tc>
        <w:tc>
          <w:tcPr>
            <w:tcW w:w="9474" w:type="dxa"/>
            <w:gridSpan w:val="2"/>
            <w:tcBorders>
              <w:bottom w:val="single" w:sz="4" w:space="0" w:color="auto"/>
            </w:tcBorders>
          </w:tcPr>
          <w:p w14:paraId="0E63A15C" w14:textId="77777777" w:rsidR="001872A1" w:rsidRPr="00645ECB" w:rsidRDefault="001872A1"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lastRenderedPageBreak/>
              <w:t>Содержание учебного материала</w:t>
            </w:r>
          </w:p>
        </w:tc>
        <w:tc>
          <w:tcPr>
            <w:tcW w:w="873" w:type="dxa"/>
            <w:vMerge w:val="restart"/>
            <w:tcBorders>
              <w:bottom w:val="single" w:sz="4" w:space="0" w:color="auto"/>
            </w:tcBorders>
          </w:tcPr>
          <w:p w14:paraId="1F31FFD2"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tcBorders>
              <w:bottom w:val="single" w:sz="4" w:space="0" w:color="auto"/>
            </w:tcBorders>
            <w:shd w:val="clear" w:color="auto" w:fill="BFBFBF" w:themeFill="background1" w:themeFillShade="BF"/>
          </w:tcPr>
          <w:p w14:paraId="5C2FD402"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872A1" w:rsidRPr="00645ECB" w14:paraId="4800E412" w14:textId="77777777" w:rsidTr="00387208">
        <w:trPr>
          <w:gridAfter w:val="1"/>
          <w:wAfter w:w="24" w:type="dxa"/>
          <w:trHeight w:val="298"/>
        </w:trPr>
        <w:tc>
          <w:tcPr>
            <w:tcW w:w="3256" w:type="dxa"/>
            <w:vMerge/>
          </w:tcPr>
          <w:p w14:paraId="42818D1C" w14:textId="77777777" w:rsidR="001872A1" w:rsidRPr="00645ECB" w:rsidRDefault="001872A1" w:rsidP="00645ECB">
            <w:pPr>
              <w:ind w:firstLine="709"/>
              <w:jc w:val="both"/>
              <w:rPr>
                <w:rFonts w:ascii="Times New Roman" w:hAnsi="Times New Roman" w:cs="Times New Roman"/>
                <w:b/>
                <w:sz w:val="26"/>
                <w:szCs w:val="26"/>
              </w:rPr>
            </w:pPr>
          </w:p>
        </w:tc>
        <w:tc>
          <w:tcPr>
            <w:tcW w:w="9474" w:type="dxa"/>
            <w:gridSpan w:val="2"/>
          </w:tcPr>
          <w:p w14:paraId="7F0F539E"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75-76 Правила игры. Техника безопасности.</w:t>
            </w:r>
          </w:p>
        </w:tc>
        <w:tc>
          <w:tcPr>
            <w:tcW w:w="873" w:type="dxa"/>
            <w:vMerge/>
          </w:tcPr>
          <w:p w14:paraId="0A07DC8C" w14:textId="77777777" w:rsidR="001872A1" w:rsidRPr="00645ECB" w:rsidRDefault="001872A1" w:rsidP="00645ECB">
            <w:pPr>
              <w:ind w:firstLine="709"/>
              <w:jc w:val="both"/>
              <w:rPr>
                <w:rFonts w:ascii="Times New Roman" w:hAnsi="Times New Roman" w:cs="Times New Roman"/>
                <w:sz w:val="26"/>
                <w:szCs w:val="26"/>
              </w:rPr>
            </w:pPr>
          </w:p>
        </w:tc>
        <w:tc>
          <w:tcPr>
            <w:tcW w:w="1187" w:type="dxa"/>
            <w:vMerge/>
          </w:tcPr>
          <w:p w14:paraId="6AA49BFB" w14:textId="77777777" w:rsidR="001872A1" w:rsidRPr="00645ECB" w:rsidRDefault="001872A1" w:rsidP="00645ECB">
            <w:pPr>
              <w:ind w:firstLine="709"/>
              <w:jc w:val="both"/>
              <w:rPr>
                <w:rFonts w:ascii="Times New Roman" w:hAnsi="Times New Roman" w:cs="Times New Roman"/>
                <w:sz w:val="26"/>
                <w:szCs w:val="26"/>
              </w:rPr>
            </w:pPr>
          </w:p>
        </w:tc>
      </w:tr>
      <w:tr w:rsidR="00380A33" w:rsidRPr="00645ECB" w14:paraId="1DC27E0C" w14:textId="77777777" w:rsidTr="00350942">
        <w:trPr>
          <w:gridAfter w:val="1"/>
          <w:wAfter w:w="24" w:type="dxa"/>
          <w:trHeight w:val="300"/>
        </w:trPr>
        <w:tc>
          <w:tcPr>
            <w:tcW w:w="3256" w:type="dxa"/>
            <w:vMerge w:val="restart"/>
          </w:tcPr>
          <w:p w14:paraId="653A51FD"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2.2. Удары головой на месте и в прыжке. Удар по летящему мячу средней частью подъема ноги</w:t>
            </w:r>
          </w:p>
        </w:tc>
        <w:tc>
          <w:tcPr>
            <w:tcW w:w="9474" w:type="dxa"/>
            <w:gridSpan w:val="2"/>
          </w:tcPr>
          <w:p w14:paraId="096853BF"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02616B08"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6E53BE90"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58CCE70A" w14:textId="77777777" w:rsidTr="00387208">
        <w:trPr>
          <w:gridAfter w:val="1"/>
          <w:wAfter w:w="24" w:type="dxa"/>
          <w:trHeight w:val="1545"/>
        </w:trPr>
        <w:tc>
          <w:tcPr>
            <w:tcW w:w="3256" w:type="dxa"/>
            <w:vMerge/>
          </w:tcPr>
          <w:p w14:paraId="496A53C6"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0F1C9C5D" w14:textId="77777777" w:rsidR="008747E4" w:rsidRPr="00645ECB" w:rsidRDefault="008747E4" w:rsidP="00645ECB">
            <w:pPr>
              <w:ind w:firstLine="709"/>
              <w:rPr>
                <w:rFonts w:ascii="Times New Roman" w:hAnsi="Times New Roman" w:cs="Times New Roman"/>
                <w:sz w:val="26"/>
                <w:szCs w:val="26"/>
              </w:rPr>
            </w:pPr>
            <w:r w:rsidRPr="00645ECB">
              <w:rPr>
                <w:rFonts w:ascii="Times New Roman" w:hAnsi="Times New Roman" w:cs="Times New Roman"/>
                <w:sz w:val="26"/>
                <w:szCs w:val="26"/>
              </w:rPr>
              <w:t>77-78 Боковой удар серединой или внешней частью подъема с лета. Удар с лета серединой подъема по опускающему мячу через голову. Удары серединой или внешней частью подъема с полулета. Удары ногой различными способами на точность и силу после остановки, ведения, рывков. Удары серединой лба и опорного положения. Удары серединой лба в прыжке.</w:t>
            </w:r>
          </w:p>
        </w:tc>
        <w:tc>
          <w:tcPr>
            <w:tcW w:w="873" w:type="dxa"/>
          </w:tcPr>
          <w:p w14:paraId="57A74F8F" w14:textId="77777777" w:rsidR="008747E4" w:rsidRPr="00645ECB" w:rsidRDefault="008747E4" w:rsidP="00645ECB">
            <w:pPr>
              <w:ind w:firstLine="709"/>
              <w:jc w:val="both"/>
              <w:rPr>
                <w:rFonts w:ascii="Times New Roman" w:hAnsi="Times New Roman" w:cs="Times New Roman"/>
                <w:sz w:val="26"/>
                <w:szCs w:val="26"/>
              </w:rPr>
            </w:pPr>
          </w:p>
        </w:tc>
        <w:tc>
          <w:tcPr>
            <w:tcW w:w="1187" w:type="dxa"/>
          </w:tcPr>
          <w:p w14:paraId="48A40E7F" w14:textId="77777777" w:rsidR="008747E4" w:rsidRPr="00645ECB" w:rsidRDefault="008747E4" w:rsidP="00645ECB">
            <w:pPr>
              <w:ind w:firstLine="709"/>
              <w:jc w:val="both"/>
              <w:rPr>
                <w:rFonts w:ascii="Times New Roman" w:hAnsi="Times New Roman" w:cs="Times New Roman"/>
                <w:sz w:val="26"/>
                <w:szCs w:val="26"/>
              </w:rPr>
            </w:pPr>
          </w:p>
        </w:tc>
      </w:tr>
      <w:tr w:rsidR="001872A1" w:rsidRPr="00645ECB" w14:paraId="34E3CE56" w14:textId="77777777" w:rsidTr="00387208">
        <w:trPr>
          <w:gridAfter w:val="1"/>
          <w:wAfter w:w="24" w:type="dxa"/>
          <w:trHeight w:val="320"/>
        </w:trPr>
        <w:tc>
          <w:tcPr>
            <w:tcW w:w="3256" w:type="dxa"/>
            <w:vMerge/>
          </w:tcPr>
          <w:p w14:paraId="47C860B8" w14:textId="77777777" w:rsidR="001872A1" w:rsidRPr="00645ECB" w:rsidRDefault="001872A1" w:rsidP="00645ECB">
            <w:pPr>
              <w:ind w:firstLine="709"/>
              <w:jc w:val="both"/>
              <w:rPr>
                <w:rFonts w:ascii="Times New Roman" w:hAnsi="Times New Roman" w:cs="Times New Roman"/>
                <w:b/>
                <w:sz w:val="26"/>
                <w:szCs w:val="26"/>
              </w:rPr>
            </w:pPr>
          </w:p>
        </w:tc>
        <w:tc>
          <w:tcPr>
            <w:tcW w:w="9474" w:type="dxa"/>
            <w:gridSpan w:val="2"/>
          </w:tcPr>
          <w:p w14:paraId="6D3356DF"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79-80 Удары боковой частью головы в опорном положении. Удары боковой частью головы в прыжке. Удары затылочной частью головы. Удары головой в броске. Удары головой различными способами на точность на короткое и среднее расстояние. Удары головой в единоборстве при пассивном и активном сопротивлении. </w:t>
            </w:r>
          </w:p>
        </w:tc>
        <w:tc>
          <w:tcPr>
            <w:tcW w:w="873" w:type="dxa"/>
          </w:tcPr>
          <w:p w14:paraId="659895A8"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29B2368F"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80A33" w:rsidRPr="00645ECB" w14:paraId="255C3B4C" w14:textId="77777777" w:rsidTr="00350942">
        <w:trPr>
          <w:gridAfter w:val="1"/>
          <w:wAfter w:w="24" w:type="dxa"/>
          <w:trHeight w:val="285"/>
        </w:trPr>
        <w:tc>
          <w:tcPr>
            <w:tcW w:w="3256" w:type="dxa"/>
            <w:vMerge w:val="restart"/>
          </w:tcPr>
          <w:p w14:paraId="226F9089"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2.3. Остановка мяча ногой, грудью</w:t>
            </w:r>
          </w:p>
        </w:tc>
        <w:tc>
          <w:tcPr>
            <w:tcW w:w="9474" w:type="dxa"/>
            <w:gridSpan w:val="2"/>
          </w:tcPr>
          <w:p w14:paraId="2D08A2B3"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3F567914"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736FDC1D"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3E5947E9" w14:textId="77777777" w:rsidTr="00140210">
        <w:trPr>
          <w:gridAfter w:val="1"/>
          <w:wAfter w:w="24" w:type="dxa"/>
          <w:trHeight w:val="1142"/>
        </w:trPr>
        <w:tc>
          <w:tcPr>
            <w:tcW w:w="3256" w:type="dxa"/>
            <w:vMerge/>
          </w:tcPr>
          <w:p w14:paraId="5E5BA8B3"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7D63CFE9"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81-82 Прием (остановка) катящихся мячей внутренней стороной стопы.</w:t>
            </w:r>
          </w:p>
          <w:p w14:paraId="792C2BA1"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Прием (остановка) опускающихся и низколетящих мячей внутренней стороной стопы в опорном положении. Прием (остановка) мячей, летящих выше бедра, внутренней стороной стопы в прыжке.</w:t>
            </w:r>
          </w:p>
        </w:tc>
        <w:tc>
          <w:tcPr>
            <w:tcW w:w="873" w:type="dxa"/>
            <w:vMerge/>
          </w:tcPr>
          <w:p w14:paraId="2E92C7C9" w14:textId="77777777" w:rsidR="00140210" w:rsidRPr="00645ECB" w:rsidRDefault="00140210" w:rsidP="00645ECB">
            <w:pPr>
              <w:ind w:firstLine="709"/>
              <w:jc w:val="both"/>
              <w:rPr>
                <w:rFonts w:ascii="Times New Roman" w:hAnsi="Times New Roman" w:cs="Times New Roman"/>
                <w:sz w:val="26"/>
                <w:szCs w:val="26"/>
              </w:rPr>
            </w:pPr>
          </w:p>
        </w:tc>
        <w:tc>
          <w:tcPr>
            <w:tcW w:w="1187" w:type="dxa"/>
          </w:tcPr>
          <w:p w14:paraId="50072D14" w14:textId="77777777" w:rsidR="00140210" w:rsidRPr="00645ECB" w:rsidRDefault="00140210" w:rsidP="00645ECB">
            <w:pPr>
              <w:ind w:firstLine="709"/>
              <w:jc w:val="both"/>
              <w:rPr>
                <w:rFonts w:ascii="Times New Roman" w:hAnsi="Times New Roman" w:cs="Times New Roman"/>
                <w:sz w:val="26"/>
                <w:szCs w:val="26"/>
              </w:rPr>
            </w:pPr>
          </w:p>
        </w:tc>
      </w:tr>
      <w:tr w:rsidR="00140210" w:rsidRPr="00645ECB" w14:paraId="4FC5B212" w14:textId="77777777" w:rsidTr="00387208">
        <w:trPr>
          <w:gridAfter w:val="1"/>
          <w:wAfter w:w="24" w:type="dxa"/>
          <w:trHeight w:val="323"/>
        </w:trPr>
        <w:tc>
          <w:tcPr>
            <w:tcW w:w="3256" w:type="dxa"/>
            <w:vMerge/>
          </w:tcPr>
          <w:p w14:paraId="022881DA"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670A3141"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83 -84 Прием (остановка) катящихся мячей подошвой. Прием(остановка) опускающихся мячей подошвой. Прием(остановка) опускающихся мячей серединой подъема.</w:t>
            </w:r>
          </w:p>
        </w:tc>
        <w:tc>
          <w:tcPr>
            <w:tcW w:w="873" w:type="dxa"/>
          </w:tcPr>
          <w:p w14:paraId="0D107923"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4C03FB1F"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80A33" w:rsidRPr="00645ECB" w14:paraId="40FC9160" w14:textId="77777777" w:rsidTr="00350942">
        <w:trPr>
          <w:gridAfter w:val="1"/>
          <w:wAfter w:w="24" w:type="dxa"/>
          <w:trHeight w:val="285"/>
        </w:trPr>
        <w:tc>
          <w:tcPr>
            <w:tcW w:w="3256" w:type="dxa"/>
            <w:vMerge w:val="restart"/>
          </w:tcPr>
          <w:p w14:paraId="6E4D4643"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2.4. Отбор мяча.</w:t>
            </w:r>
          </w:p>
          <w:p w14:paraId="258D5D7F"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Обманные движения</w:t>
            </w:r>
          </w:p>
        </w:tc>
        <w:tc>
          <w:tcPr>
            <w:tcW w:w="9474" w:type="dxa"/>
            <w:gridSpan w:val="2"/>
          </w:tcPr>
          <w:p w14:paraId="3B488D01"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69563E38"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2C9DE8E6"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2CC42C85" w14:textId="77777777" w:rsidTr="00387208">
        <w:trPr>
          <w:gridAfter w:val="1"/>
          <w:wAfter w:w="24" w:type="dxa"/>
          <w:trHeight w:val="480"/>
        </w:trPr>
        <w:tc>
          <w:tcPr>
            <w:tcW w:w="3256" w:type="dxa"/>
            <w:vMerge/>
          </w:tcPr>
          <w:p w14:paraId="3461F734"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2D554BE0"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85 -86 </w:t>
            </w:r>
            <w:r w:rsidR="008747E4" w:rsidRPr="00645ECB">
              <w:rPr>
                <w:rFonts w:ascii="Times New Roman" w:hAnsi="Times New Roman" w:cs="Times New Roman"/>
                <w:sz w:val="26"/>
                <w:szCs w:val="26"/>
              </w:rPr>
              <w:t xml:space="preserve">Отбор мяча </w:t>
            </w:r>
            <w:r w:rsidRPr="00645ECB">
              <w:rPr>
                <w:rFonts w:ascii="Times New Roman" w:hAnsi="Times New Roman" w:cs="Times New Roman"/>
                <w:sz w:val="26"/>
                <w:szCs w:val="26"/>
              </w:rPr>
              <w:t>накладыванием стопы. Отбор мяча выбиванием. Отбор мяча перехватом. Обманные движения без мяча.</w:t>
            </w:r>
          </w:p>
        </w:tc>
        <w:tc>
          <w:tcPr>
            <w:tcW w:w="873" w:type="dxa"/>
          </w:tcPr>
          <w:p w14:paraId="3C4C9CE1" w14:textId="77777777" w:rsidR="00140210" w:rsidRPr="00645ECB" w:rsidRDefault="00140210" w:rsidP="00645ECB">
            <w:pPr>
              <w:ind w:firstLine="709"/>
              <w:jc w:val="both"/>
              <w:rPr>
                <w:rFonts w:ascii="Times New Roman" w:hAnsi="Times New Roman" w:cs="Times New Roman"/>
                <w:sz w:val="26"/>
                <w:szCs w:val="26"/>
              </w:rPr>
            </w:pPr>
          </w:p>
        </w:tc>
        <w:tc>
          <w:tcPr>
            <w:tcW w:w="1187" w:type="dxa"/>
          </w:tcPr>
          <w:p w14:paraId="622B28AC" w14:textId="77777777" w:rsidR="00140210" w:rsidRPr="00645ECB" w:rsidRDefault="00140210" w:rsidP="00645ECB">
            <w:pPr>
              <w:ind w:firstLine="709"/>
              <w:jc w:val="both"/>
              <w:rPr>
                <w:rFonts w:ascii="Times New Roman" w:hAnsi="Times New Roman" w:cs="Times New Roman"/>
                <w:sz w:val="26"/>
                <w:szCs w:val="26"/>
              </w:rPr>
            </w:pPr>
          </w:p>
        </w:tc>
      </w:tr>
      <w:tr w:rsidR="00140210" w:rsidRPr="00645ECB" w14:paraId="1CA14A80" w14:textId="77777777" w:rsidTr="00387208">
        <w:trPr>
          <w:gridAfter w:val="1"/>
          <w:wAfter w:w="24" w:type="dxa"/>
          <w:trHeight w:val="315"/>
        </w:trPr>
        <w:tc>
          <w:tcPr>
            <w:tcW w:w="3256" w:type="dxa"/>
            <w:vMerge/>
          </w:tcPr>
          <w:p w14:paraId="7CECC294"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21F1A6EC"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87  -88 Финт «Уходом». Финт «Проброс мяча мимо соперника». Финт «Остановка мяча подошвой» Выполнение изученных финтов в единоборстве при пассивном и активном сопротивлении.</w:t>
            </w:r>
          </w:p>
        </w:tc>
        <w:tc>
          <w:tcPr>
            <w:tcW w:w="873" w:type="dxa"/>
          </w:tcPr>
          <w:p w14:paraId="4E9D68A7"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07C49BFF"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339BB" w:rsidRPr="00645ECB" w14:paraId="7E3B0CE8" w14:textId="77777777" w:rsidTr="00350942">
        <w:trPr>
          <w:gridAfter w:val="1"/>
          <w:wAfter w:w="24" w:type="dxa"/>
          <w:trHeight w:val="225"/>
        </w:trPr>
        <w:tc>
          <w:tcPr>
            <w:tcW w:w="3256" w:type="dxa"/>
            <w:vMerge w:val="restart"/>
          </w:tcPr>
          <w:p w14:paraId="72B3C133" w14:textId="77777777" w:rsidR="003339BB" w:rsidRPr="00645ECB" w:rsidRDefault="003339B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2.5. Техника игры вратаря</w:t>
            </w:r>
          </w:p>
        </w:tc>
        <w:tc>
          <w:tcPr>
            <w:tcW w:w="9474" w:type="dxa"/>
            <w:gridSpan w:val="2"/>
          </w:tcPr>
          <w:p w14:paraId="7507C446" w14:textId="77777777" w:rsidR="003339BB" w:rsidRPr="00645ECB" w:rsidRDefault="003339B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4601B049" w14:textId="77777777" w:rsidR="003339BB" w:rsidRPr="00645ECB" w:rsidRDefault="003339BB"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49D4A7ED" w14:textId="77777777" w:rsidR="003339BB" w:rsidRPr="00645ECB" w:rsidRDefault="003339BB" w:rsidP="00645ECB">
            <w:pPr>
              <w:ind w:firstLine="709"/>
              <w:jc w:val="both"/>
              <w:rPr>
                <w:rFonts w:ascii="Times New Roman" w:hAnsi="Times New Roman" w:cs="Times New Roman"/>
                <w:sz w:val="26"/>
                <w:szCs w:val="26"/>
              </w:rPr>
            </w:pPr>
          </w:p>
        </w:tc>
      </w:tr>
      <w:tr w:rsidR="00140210" w:rsidRPr="00645ECB" w14:paraId="182BA570" w14:textId="77777777" w:rsidTr="00387208">
        <w:trPr>
          <w:gridAfter w:val="1"/>
          <w:wAfter w:w="24" w:type="dxa"/>
          <w:trHeight w:val="515"/>
        </w:trPr>
        <w:tc>
          <w:tcPr>
            <w:tcW w:w="3256" w:type="dxa"/>
            <w:vMerge/>
          </w:tcPr>
          <w:p w14:paraId="3A6B0A01"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376BAD98"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89 -90 Перемещение в воротах. Стойка вратаря. Ловля катящихся и низкокатящихся мячей. Отбивание мячей. Вбрасывание мяча.</w:t>
            </w:r>
          </w:p>
        </w:tc>
        <w:tc>
          <w:tcPr>
            <w:tcW w:w="873" w:type="dxa"/>
          </w:tcPr>
          <w:p w14:paraId="38EF62E8"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52B22B15"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80A33" w:rsidRPr="00645ECB" w14:paraId="23B8D055" w14:textId="77777777" w:rsidTr="00350942">
        <w:trPr>
          <w:gridAfter w:val="1"/>
          <w:wAfter w:w="24" w:type="dxa"/>
          <w:trHeight w:val="255"/>
        </w:trPr>
        <w:tc>
          <w:tcPr>
            <w:tcW w:w="3256" w:type="dxa"/>
            <w:vMerge w:val="restart"/>
          </w:tcPr>
          <w:p w14:paraId="5D76873D"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2.6. Тактика </w:t>
            </w:r>
            <w:r w:rsidRPr="00645ECB">
              <w:rPr>
                <w:rFonts w:ascii="Times New Roman" w:hAnsi="Times New Roman" w:cs="Times New Roman"/>
                <w:b/>
                <w:sz w:val="26"/>
                <w:szCs w:val="26"/>
              </w:rPr>
              <w:lastRenderedPageBreak/>
              <w:t>защиты.</w:t>
            </w:r>
          </w:p>
          <w:p w14:paraId="272F08ED"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Тактика нападения</w:t>
            </w:r>
          </w:p>
        </w:tc>
        <w:tc>
          <w:tcPr>
            <w:tcW w:w="9474" w:type="dxa"/>
            <w:gridSpan w:val="2"/>
          </w:tcPr>
          <w:p w14:paraId="527636CD"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lastRenderedPageBreak/>
              <w:t>Содержание учебного материала</w:t>
            </w:r>
          </w:p>
        </w:tc>
        <w:tc>
          <w:tcPr>
            <w:tcW w:w="873" w:type="dxa"/>
            <w:vMerge w:val="restart"/>
          </w:tcPr>
          <w:p w14:paraId="1C2133FC"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40D41866"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4545A2D5" w14:textId="77777777" w:rsidTr="00140210">
        <w:trPr>
          <w:gridAfter w:val="1"/>
          <w:wAfter w:w="24" w:type="dxa"/>
          <w:trHeight w:val="583"/>
        </w:trPr>
        <w:tc>
          <w:tcPr>
            <w:tcW w:w="3256" w:type="dxa"/>
            <w:vMerge/>
          </w:tcPr>
          <w:p w14:paraId="041D071A"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68A62917"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91-92 Опека с мячом, без мяча. Подстраховка. Персональная оборона. Зонная оборона.</w:t>
            </w:r>
          </w:p>
          <w:p w14:paraId="49833D7C"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Передачи, удары, ведения. Комбинации групповых действий. Быстрое владение.</w:t>
            </w:r>
          </w:p>
        </w:tc>
        <w:tc>
          <w:tcPr>
            <w:tcW w:w="873" w:type="dxa"/>
            <w:vMerge/>
          </w:tcPr>
          <w:p w14:paraId="4ADA87A0" w14:textId="77777777" w:rsidR="00140210" w:rsidRPr="00645ECB" w:rsidRDefault="00140210" w:rsidP="00645ECB">
            <w:pPr>
              <w:ind w:firstLine="709"/>
              <w:jc w:val="both"/>
              <w:rPr>
                <w:rFonts w:ascii="Times New Roman" w:hAnsi="Times New Roman" w:cs="Times New Roman"/>
                <w:sz w:val="26"/>
                <w:szCs w:val="26"/>
              </w:rPr>
            </w:pPr>
          </w:p>
        </w:tc>
        <w:tc>
          <w:tcPr>
            <w:tcW w:w="1187" w:type="dxa"/>
          </w:tcPr>
          <w:p w14:paraId="3C91ED33" w14:textId="77777777" w:rsidR="00140210" w:rsidRPr="00645ECB" w:rsidRDefault="00140210" w:rsidP="00645ECB">
            <w:pPr>
              <w:ind w:firstLine="709"/>
              <w:jc w:val="both"/>
              <w:rPr>
                <w:rFonts w:ascii="Times New Roman" w:hAnsi="Times New Roman" w:cs="Times New Roman"/>
                <w:sz w:val="26"/>
                <w:szCs w:val="26"/>
              </w:rPr>
            </w:pPr>
          </w:p>
        </w:tc>
      </w:tr>
      <w:tr w:rsidR="00140210" w:rsidRPr="00645ECB" w14:paraId="15D8080F" w14:textId="77777777" w:rsidTr="00387208">
        <w:trPr>
          <w:gridAfter w:val="1"/>
          <w:wAfter w:w="24" w:type="dxa"/>
          <w:trHeight w:val="296"/>
        </w:trPr>
        <w:tc>
          <w:tcPr>
            <w:tcW w:w="3256" w:type="dxa"/>
            <w:vMerge/>
          </w:tcPr>
          <w:p w14:paraId="1B848F09"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477014F3"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Самостоятельная работа обучающихся.№ 6</w:t>
            </w:r>
          </w:p>
          <w:p w14:paraId="31E08F76"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Жонглирование с мячом. Бег на выносливость.</w:t>
            </w:r>
          </w:p>
        </w:tc>
        <w:tc>
          <w:tcPr>
            <w:tcW w:w="873" w:type="dxa"/>
          </w:tcPr>
          <w:p w14:paraId="0EEC6BE6"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w:t>
            </w:r>
          </w:p>
        </w:tc>
        <w:tc>
          <w:tcPr>
            <w:tcW w:w="1187" w:type="dxa"/>
          </w:tcPr>
          <w:p w14:paraId="1EF41BB7"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w:t>
            </w:r>
          </w:p>
        </w:tc>
      </w:tr>
      <w:tr w:rsidR="00380A33" w:rsidRPr="00645ECB" w14:paraId="3180E1EA" w14:textId="77777777" w:rsidTr="00350942">
        <w:trPr>
          <w:gridAfter w:val="1"/>
          <w:wAfter w:w="24" w:type="dxa"/>
          <w:trHeight w:val="296"/>
        </w:trPr>
        <w:tc>
          <w:tcPr>
            <w:tcW w:w="3256" w:type="dxa"/>
          </w:tcPr>
          <w:p w14:paraId="1BB9F35B"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Легкая атлетика</w:t>
            </w:r>
          </w:p>
        </w:tc>
        <w:tc>
          <w:tcPr>
            <w:tcW w:w="992" w:type="dxa"/>
          </w:tcPr>
          <w:p w14:paraId="47B99D9C" w14:textId="77777777" w:rsidR="00380A33" w:rsidRPr="00645ECB" w:rsidRDefault="00380A33" w:rsidP="00645ECB">
            <w:pPr>
              <w:ind w:firstLine="709"/>
              <w:jc w:val="both"/>
              <w:rPr>
                <w:rFonts w:ascii="Times New Roman" w:hAnsi="Times New Roman" w:cs="Times New Roman"/>
                <w:sz w:val="26"/>
                <w:szCs w:val="26"/>
              </w:rPr>
            </w:pPr>
          </w:p>
        </w:tc>
        <w:tc>
          <w:tcPr>
            <w:tcW w:w="8482" w:type="dxa"/>
          </w:tcPr>
          <w:p w14:paraId="36E04250" w14:textId="77777777" w:rsidR="00380A33" w:rsidRPr="00645ECB" w:rsidRDefault="00380A33" w:rsidP="00645ECB">
            <w:pPr>
              <w:ind w:firstLine="709"/>
              <w:jc w:val="both"/>
              <w:rPr>
                <w:rFonts w:ascii="Times New Roman" w:hAnsi="Times New Roman" w:cs="Times New Roman"/>
                <w:sz w:val="26"/>
                <w:szCs w:val="26"/>
              </w:rPr>
            </w:pPr>
          </w:p>
        </w:tc>
        <w:tc>
          <w:tcPr>
            <w:tcW w:w="873" w:type="dxa"/>
          </w:tcPr>
          <w:p w14:paraId="545CCC54" w14:textId="77777777" w:rsidR="00380A33" w:rsidRPr="00645ECB" w:rsidRDefault="00380A33" w:rsidP="00645ECB">
            <w:pPr>
              <w:ind w:firstLine="709"/>
              <w:jc w:val="both"/>
              <w:rPr>
                <w:rFonts w:ascii="Times New Roman" w:hAnsi="Times New Roman" w:cs="Times New Roman"/>
                <w:sz w:val="26"/>
                <w:szCs w:val="26"/>
              </w:rPr>
            </w:pPr>
          </w:p>
        </w:tc>
        <w:tc>
          <w:tcPr>
            <w:tcW w:w="1187" w:type="dxa"/>
          </w:tcPr>
          <w:p w14:paraId="0717A77C" w14:textId="77777777" w:rsidR="00380A33" w:rsidRPr="00645ECB" w:rsidRDefault="00380A33" w:rsidP="00645ECB">
            <w:pPr>
              <w:ind w:firstLine="709"/>
              <w:jc w:val="both"/>
              <w:rPr>
                <w:rFonts w:ascii="Times New Roman" w:hAnsi="Times New Roman" w:cs="Times New Roman"/>
                <w:sz w:val="26"/>
                <w:szCs w:val="26"/>
              </w:rPr>
            </w:pPr>
          </w:p>
        </w:tc>
      </w:tr>
      <w:tr w:rsidR="00380A33" w:rsidRPr="00645ECB" w14:paraId="79CB44EA" w14:textId="77777777" w:rsidTr="00350942">
        <w:trPr>
          <w:gridAfter w:val="1"/>
          <w:wAfter w:w="24" w:type="dxa"/>
          <w:trHeight w:val="249"/>
        </w:trPr>
        <w:tc>
          <w:tcPr>
            <w:tcW w:w="3256" w:type="dxa"/>
            <w:vMerge w:val="restart"/>
          </w:tcPr>
          <w:p w14:paraId="3867ABBE"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1.1. Высокий и низкий старт, стартовый разгон, финиширование</w:t>
            </w:r>
          </w:p>
        </w:tc>
        <w:tc>
          <w:tcPr>
            <w:tcW w:w="9474" w:type="dxa"/>
            <w:gridSpan w:val="2"/>
          </w:tcPr>
          <w:p w14:paraId="7C347AC7"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04570D92" w14:textId="77777777" w:rsidR="00380A33"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1AB05576" w14:textId="77777777" w:rsidR="00380A33" w:rsidRPr="00645ECB" w:rsidRDefault="00943EF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7370B673" w14:textId="77777777" w:rsidTr="00387208">
        <w:trPr>
          <w:trHeight w:val="532"/>
        </w:trPr>
        <w:tc>
          <w:tcPr>
            <w:tcW w:w="3256" w:type="dxa"/>
            <w:vMerge/>
          </w:tcPr>
          <w:p w14:paraId="061FB5EE"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Pr>
          <w:p w14:paraId="099314C0"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93 -94  Техника бега на короткие дистанции. Техника бега по прямой дистанции.</w:t>
            </w:r>
          </w:p>
          <w:p w14:paraId="6A8FC072"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Техника бега по повороту.</w:t>
            </w:r>
          </w:p>
        </w:tc>
        <w:tc>
          <w:tcPr>
            <w:tcW w:w="873" w:type="dxa"/>
          </w:tcPr>
          <w:p w14:paraId="27D6C62F" w14:textId="77777777" w:rsidR="00140210" w:rsidRPr="00645ECB" w:rsidRDefault="00140210" w:rsidP="00645ECB">
            <w:pPr>
              <w:ind w:firstLine="709"/>
              <w:jc w:val="both"/>
              <w:rPr>
                <w:rFonts w:ascii="Times New Roman" w:hAnsi="Times New Roman" w:cs="Times New Roman"/>
                <w:sz w:val="26"/>
                <w:szCs w:val="26"/>
              </w:rPr>
            </w:pPr>
          </w:p>
        </w:tc>
        <w:tc>
          <w:tcPr>
            <w:tcW w:w="1211" w:type="dxa"/>
            <w:gridSpan w:val="2"/>
          </w:tcPr>
          <w:p w14:paraId="757DBAB5" w14:textId="77777777" w:rsidR="00140210" w:rsidRPr="00645ECB" w:rsidRDefault="00140210" w:rsidP="00645ECB">
            <w:pPr>
              <w:ind w:firstLine="709"/>
              <w:jc w:val="both"/>
              <w:rPr>
                <w:rFonts w:ascii="Times New Roman" w:hAnsi="Times New Roman" w:cs="Times New Roman"/>
                <w:sz w:val="26"/>
                <w:szCs w:val="26"/>
              </w:rPr>
            </w:pPr>
          </w:p>
        </w:tc>
      </w:tr>
      <w:tr w:rsidR="00140210" w:rsidRPr="00645ECB" w14:paraId="2ACB76DB" w14:textId="77777777" w:rsidTr="00140210">
        <w:trPr>
          <w:trHeight w:val="574"/>
        </w:trPr>
        <w:tc>
          <w:tcPr>
            <w:tcW w:w="3256" w:type="dxa"/>
            <w:vMerge/>
          </w:tcPr>
          <w:p w14:paraId="46144DFE"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Pr>
          <w:p w14:paraId="1400D8A0"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95 -96 Техника низкого старта и стартового разгона. Старт (использование стартовых колодок). Команды « На старт!» , «Внимание!» ,»Марш!». Техника финиширования.</w:t>
            </w:r>
          </w:p>
        </w:tc>
        <w:tc>
          <w:tcPr>
            <w:tcW w:w="873" w:type="dxa"/>
          </w:tcPr>
          <w:p w14:paraId="7F83334F"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211" w:type="dxa"/>
            <w:gridSpan w:val="2"/>
          </w:tcPr>
          <w:p w14:paraId="67545EF3"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2FE7A8E0" w14:textId="77777777" w:rsidTr="00387208">
        <w:trPr>
          <w:trHeight w:val="229"/>
        </w:trPr>
        <w:tc>
          <w:tcPr>
            <w:tcW w:w="3256" w:type="dxa"/>
            <w:vMerge/>
          </w:tcPr>
          <w:p w14:paraId="5A9B7C95"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Pr>
          <w:p w14:paraId="1A0755D8"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97 – 98 Движения рук в спринтерском беге. Техника бега в целом с учетом индивидуальных особенностей занимающихся. Бег с низкого и высокого старта.  </w:t>
            </w:r>
          </w:p>
        </w:tc>
        <w:tc>
          <w:tcPr>
            <w:tcW w:w="873" w:type="dxa"/>
          </w:tcPr>
          <w:p w14:paraId="267500A9"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211" w:type="dxa"/>
            <w:gridSpan w:val="2"/>
          </w:tcPr>
          <w:p w14:paraId="71A707EB"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7BB5662F" w14:textId="77777777" w:rsidTr="00350942">
        <w:trPr>
          <w:gridAfter w:val="1"/>
          <w:wAfter w:w="24" w:type="dxa"/>
          <w:trHeight w:val="263"/>
        </w:trPr>
        <w:tc>
          <w:tcPr>
            <w:tcW w:w="3256" w:type="dxa"/>
            <w:vMerge w:val="restart"/>
          </w:tcPr>
          <w:p w14:paraId="65465F6E"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1.2. Эстафетный бег 4х100 м, 4х400 м</w:t>
            </w:r>
          </w:p>
        </w:tc>
        <w:tc>
          <w:tcPr>
            <w:tcW w:w="9474" w:type="dxa"/>
            <w:gridSpan w:val="2"/>
          </w:tcPr>
          <w:p w14:paraId="57C7F8CB" w14:textId="77777777" w:rsidR="00140210" w:rsidRPr="00645ECB" w:rsidRDefault="00140210"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2DA06AEC"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7E32BE24"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0F12F27D" w14:textId="77777777" w:rsidTr="00387208">
        <w:trPr>
          <w:gridAfter w:val="1"/>
          <w:wAfter w:w="24" w:type="dxa"/>
          <w:trHeight w:val="315"/>
        </w:trPr>
        <w:tc>
          <w:tcPr>
            <w:tcW w:w="3256" w:type="dxa"/>
            <w:vMerge/>
          </w:tcPr>
          <w:p w14:paraId="791E03B2"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Pr>
          <w:p w14:paraId="0F80AFCA"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99 – 100 Техника эстафетного бега.</w:t>
            </w:r>
          </w:p>
        </w:tc>
        <w:tc>
          <w:tcPr>
            <w:tcW w:w="873" w:type="dxa"/>
          </w:tcPr>
          <w:p w14:paraId="56E4900E" w14:textId="77777777" w:rsidR="00140210" w:rsidRPr="00645ECB" w:rsidRDefault="00140210" w:rsidP="00645ECB">
            <w:pPr>
              <w:ind w:firstLine="709"/>
              <w:jc w:val="both"/>
              <w:rPr>
                <w:rFonts w:ascii="Times New Roman" w:hAnsi="Times New Roman" w:cs="Times New Roman"/>
                <w:sz w:val="26"/>
                <w:szCs w:val="26"/>
              </w:rPr>
            </w:pPr>
          </w:p>
        </w:tc>
        <w:tc>
          <w:tcPr>
            <w:tcW w:w="1187" w:type="dxa"/>
          </w:tcPr>
          <w:p w14:paraId="1977415B" w14:textId="77777777" w:rsidR="00140210" w:rsidRPr="00645ECB" w:rsidRDefault="00140210" w:rsidP="00645ECB">
            <w:pPr>
              <w:ind w:firstLine="709"/>
              <w:jc w:val="both"/>
              <w:rPr>
                <w:rFonts w:ascii="Times New Roman" w:hAnsi="Times New Roman" w:cs="Times New Roman"/>
                <w:sz w:val="26"/>
                <w:szCs w:val="26"/>
              </w:rPr>
            </w:pPr>
          </w:p>
        </w:tc>
      </w:tr>
      <w:tr w:rsidR="00140210" w:rsidRPr="00645ECB" w14:paraId="17467527" w14:textId="77777777" w:rsidTr="00140210">
        <w:trPr>
          <w:gridAfter w:val="1"/>
          <w:wAfter w:w="24" w:type="dxa"/>
          <w:trHeight w:val="514"/>
        </w:trPr>
        <w:tc>
          <w:tcPr>
            <w:tcW w:w="3256" w:type="dxa"/>
            <w:vMerge/>
          </w:tcPr>
          <w:p w14:paraId="64ED6240"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Pr>
          <w:p w14:paraId="01DF1DFA"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101 – 102  Техника передачи эстафетной палочки. Техника старта на этапах эстафетного бега.</w:t>
            </w:r>
          </w:p>
        </w:tc>
        <w:tc>
          <w:tcPr>
            <w:tcW w:w="873" w:type="dxa"/>
          </w:tcPr>
          <w:p w14:paraId="678DA26F"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3F9D7962"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3EBF9738" w14:textId="77777777" w:rsidTr="00387208">
        <w:trPr>
          <w:gridAfter w:val="1"/>
          <w:wAfter w:w="24" w:type="dxa"/>
        </w:trPr>
        <w:tc>
          <w:tcPr>
            <w:tcW w:w="3256" w:type="dxa"/>
          </w:tcPr>
          <w:p w14:paraId="050916C3"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Pr>
          <w:p w14:paraId="48BAF627"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103 -104  Техника передачи эстафетной палочки на максимальной скорости. Техника эстафетного бега в целом.</w:t>
            </w:r>
          </w:p>
        </w:tc>
        <w:tc>
          <w:tcPr>
            <w:tcW w:w="873" w:type="dxa"/>
          </w:tcPr>
          <w:p w14:paraId="478222AA"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6678AE32"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2FCE2D4B" w14:textId="77777777" w:rsidTr="00350942">
        <w:trPr>
          <w:gridAfter w:val="1"/>
          <w:wAfter w:w="24" w:type="dxa"/>
          <w:trHeight w:val="300"/>
        </w:trPr>
        <w:tc>
          <w:tcPr>
            <w:tcW w:w="3256" w:type="dxa"/>
            <w:vMerge w:val="restart"/>
          </w:tcPr>
          <w:p w14:paraId="57191E21"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1.3. Бег по прямой с различной скоростью</w:t>
            </w:r>
          </w:p>
        </w:tc>
        <w:tc>
          <w:tcPr>
            <w:tcW w:w="9474" w:type="dxa"/>
            <w:gridSpan w:val="2"/>
          </w:tcPr>
          <w:p w14:paraId="79A5A935" w14:textId="77777777" w:rsidR="00140210" w:rsidRPr="00645ECB" w:rsidRDefault="00140210"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6359528F"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74C11EF9"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5299AEE5" w14:textId="77777777" w:rsidTr="00140210">
        <w:trPr>
          <w:gridAfter w:val="1"/>
          <w:wAfter w:w="24" w:type="dxa"/>
          <w:trHeight w:val="363"/>
        </w:trPr>
        <w:tc>
          <w:tcPr>
            <w:tcW w:w="3256" w:type="dxa"/>
            <w:vMerge/>
            <w:tcBorders>
              <w:bottom w:val="single" w:sz="4" w:space="0" w:color="auto"/>
            </w:tcBorders>
          </w:tcPr>
          <w:p w14:paraId="13AC7363"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Borders>
              <w:bottom w:val="single" w:sz="4" w:space="0" w:color="auto"/>
            </w:tcBorders>
          </w:tcPr>
          <w:p w14:paraId="59D347F9"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105 – 106 Основы техники бега. Техника легкоатлетического бега.</w:t>
            </w:r>
          </w:p>
        </w:tc>
        <w:tc>
          <w:tcPr>
            <w:tcW w:w="873" w:type="dxa"/>
            <w:vMerge/>
            <w:tcBorders>
              <w:bottom w:val="single" w:sz="4" w:space="0" w:color="auto"/>
            </w:tcBorders>
          </w:tcPr>
          <w:p w14:paraId="197CFF57" w14:textId="77777777" w:rsidR="00140210" w:rsidRPr="00645ECB" w:rsidRDefault="00140210" w:rsidP="00645ECB">
            <w:pPr>
              <w:ind w:firstLine="709"/>
              <w:jc w:val="both"/>
              <w:rPr>
                <w:rFonts w:ascii="Times New Roman" w:hAnsi="Times New Roman" w:cs="Times New Roman"/>
                <w:sz w:val="26"/>
                <w:szCs w:val="26"/>
              </w:rPr>
            </w:pPr>
          </w:p>
        </w:tc>
        <w:tc>
          <w:tcPr>
            <w:tcW w:w="1187" w:type="dxa"/>
            <w:vMerge/>
            <w:tcBorders>
              <w:bottom w:val="single" w:sz="4" w:space="0" w:color="auto"/>
            </w:tcBorders>
          </w:tcPr>
          <w:p w14:paraId="6B5C64F3" w14:textId="77777777" w:rsidR="00140210" w:rsidRPr="00645ECB" w:rsidRDefault="00140210" w:rsidP="00645ECB">
            <w:pPr>
              <w:ind w:firstLine="709"/>
              <w:jc w:val="both"/>
              <w:rPr>
                <w:rFonts w:ascii="Times New Roman" w:hAnsi="Times New Roman" w:cs="Times New Roman"/>
                <w:sz w:val="26"/>
                <w:szCs w:val="26"/>
              </w:rPr>
            </w:pPr>
          </w:p>
        </w:tc>
      </w:tr>
      <w:tr w:rsidR="00130FC8" w:rsidRPr="00645ECB" w14:paraId="0E6EB163" w14:textId="77777777" w:rsidTr="00350942">
        <w:trPr>
          <w:gridAfter w:val="1"/>
          <w:wAfter w:w="24" w:type="dxa"/>
          <w:trHeight w:val="285"/>
        </w:trPr>
        <w:tc>
          <w:tcPr>
            <w:tcW w:w="3256" w:type="dxa"/>
            <w:vMerge w:val="restart"/>
          </w:tcPr>
          <w:p w14:paraId="6CD76154"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1.4. Бег на дистанцию</w:t>
            </w:r>
          </w:p>
          <w:p w14:paraId="1DBDC110"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2000 м (девушки)</w:t>
            </w:r>
          </w:p>
          <w:p w14:paraId="13A44BDF"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3000 м (юноши)</w:t>
            </w:r>
          </w:p>
        </w:tc>
        <w:tc>
          <w:tcPr>
            <w:tcW w:w="9474" w:type="dxa"/>
            <w:gridSpan w:val="2"/>
          </w:tcPr>
          <w:p w14:paraId="20FF6150" w14:textId="77777777" w:rsidR="00130FC8" w:rsidRPr="00645ECB" w:rsidRDefault="00130FC8"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0044EF7E"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6FA45571"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30FC8" w:rsidRPr="00645ECB" w14:paraId="22BF2DF2" w14:textId="77777777" w:rsidTr="00387208">
        <w:trPr>
          <w:gridAfter w:val="1"/>
          <w:wAfter w:w="24" w:type="dxa"/>
          <w:trHeight w:val="255"/>
        </w:trPr>
        <w:tc>
          <w:tcPr>
            <w:tcW w:w="3256" w:type="dxa"/>
            <w:vMerge/>
          </w:tcPr>
          <w:p w14:paraId="4797E307" w14:textId="77777777" w:rsidR="00130FC8" w:rsidRPr="00645ECB" w:rsidRDefault="00130FC8" w:rsidP="00645ECB">
            <w:pPr>
              <w:ind w:firstLine="709"/>
              <w:jc w:val="both"/>
              <w:rPr>
                <w:rFonts w:ascii="Times New Roman" w:hAnsi="Times New Roman" w:cs="Times New Roman"/>
                <w:b/>
                <w:sz w:val="26"/>
                <w:szCs w:val="26"/>
              </w:rPr>
            </w:pPr>
          </w:p>
        </w:tc>
        <w:tc>
          <w:tcPr>
            <w:tcW w:w="9474" w:type="dxa"/>
            <w:gridSpan w:val="2"/>
          </w:tcPr>
          <w:p w14:paraId="28ED68FF"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107 – 108  Техника бега на длинные дистанции.</w:t>
            </w:r>
          </w:p>
        </w:tc>
        <w:tc>
          <w:tcPr>
            <w:tcW w:w="873" w:type="dxa"/>
            <w:vMerge/>
          </w:tcPr>
          <w:p w14:paraId="36E1D63B" w14:textId="77777777" w:rsidR="00130FC8" w:rsidRPr="00645ECB" w:rsidRDefault="00130FC8" w:rsidP="00645ECB">
            <w:pPr>
              <w:ind w:firstLine="709"/>
              <w:jc w:val="both"/>
              <w:rPr>
                <w:rFonts w:ascii="Times New Roman" w:hAnsi="Times New Roman" w:cs="Times New Roman"/>
                <w:sz w:val="26"/>
                <w:szCs w:val="26"/>
              </w:rPr>
            </w:pPr>
          </w:p>
        </w:tc>
        <w:tc>
          <w:tcPr>
            <w:tcW w:w="1187" w:type="dxa"/>
          </w:tcPr>
          <w:p w14:paraId="10E455E0" w14:textId="77777777" w:rsidR="00130FC8" w:rsidRPr="00645ECB" w:rsidRDefault="00130FC8" w:rsidP="00645ECB">
            <w:pPr>
              <w:ind w:firstLine="709"/>
              <w:jc w:val="both"/>
              <w:rPr>
                <w:rFonts w:ascii="Times New Roman" w:hAnsi="Times New Roman" w:cs="Times New Roman"/>
                <w:sz w:val="26"/>
                <w:szCs w:val="26"/>
              </w:rPr>
            </w:pPr>
          </w:p>
        </w:tc>
      </w:tr>
      <w:tr w:rsidR="00130FC8" w:rsidRPr="00645ECB" w14:paraId="076E51B9" w14:textId="77777777" w:rsidTr="008747E4">
        <w:trPr>
          <w:gridAfter w:val="1"/>
          <w:wAfter w:w="24" w:type="dxa"/>
          <w:trHeight w:val="534"/>
        </w:trPr>
        <w:tc>
          <w:tcPr>
            <w:tcW w:w="3256" w:type="dxa"/>
            <w:vMerge/>
          </w:tcPr>
          <w:p w14:paraId="1B525FE7" w14:textId="77777777" w:rsidR="00130FC8" w:rsidRPr="00645ECB" w:rsidRDefault="00130FC8" w:rsidP="00645ECB">
            <w:pPr>
              <w:ind w:firstLine="709"/>
              <w:jc w:val="both"/>
              <w:rPr>
                <w:rFonts w:ascii="Times New Roman" w:hAnsi="Times New Roman" w:cs="Times New Roman"/>
                <w:b/>
                <w:sz w:val="26"/>
                <w:szCs w:val="26"/>
              </w:rPr>
            </w:pPr>
          </w:p>
        </w:tc>
        <w:tc>
          <w:tcPr>
            <w:tcW w:w="9474" w:type="dxa"/>
            <w:gridSpan w:val="2"/>
          </w:tcPr>
          <w:p w14:paraId="4235E33B"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109 -110 Старт и стартовый разгон. Команды «На старт!» , «Марш!». Бег по дистанции. Финиширование (финишный бросок, спурт).</w:t>
            </w:r>
          </w:p>
        </w:tc>
        <w:tc>
          <w:tcPr>
            <w:tcW w:w="873" w:type="dxa"/>
          </w:tcPr>
          <w:p w14:paraId="285B1EC2"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4AB7C787"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67114BE9" w14:textId="77777777" w:rsidTr="00350942">
        <w:trPr>
          <w:gridAfter w:val="1"/>
          <w:wAfter w:w="24" w:type="dxa"/>
          <w:trHeight w:val="255"/>
        </w:trPr>
        <w:tc>
          <w:tcPr>
            <w:tcW w:w="3256" w:type="dxa"/>
            <w:vMerge w:val="restart"/>
          </w:tcPr>
          <w:p w14:paraId="2E41EB38" w14:textId="77777777" w:rsidR="008747E4" w:rsidRPr="00645ECB" w:rsidRDefault="008747E4"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1.5. Прыжки </w:t>
            </w:r>
            <w:r w:rsidRPr="00645ECB">
              <w:rPr>
                <w:rFonts w:ascii="Times New Roman" w:hAnsi="Times New Roman" w:cs="Times New Roman"/>
                <w:b/>
                <w:sz w:val="26"/>
                <w:szCs w:val="26"/>
              </w:rPr>
              <w:lastRenderedPageBreak/>
              <w:t>в длину с разбега способом «согнув ноги»</w:t>
            </w:r>
          </w:p>
        </w:tc>
        <w:tc>
          <w:tcPr>
            <w:tcW w:w="9474" w:type="dxa"/>
            <w:gridSpan w:val="2"/>
          </w:tcPr>
          <w:p w14:paraId="31E981FC" w14:textId="77777777" w:rsidR="008747E4" w:rsidRPr="00645ECB" w:rsidRDefault="008747E4"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lastRenderedPageBreak/>
              <w:t>Содержание учебного материала</w:t>
            </w:r>
          </w:p>
        </w:tc>
        <w:tc>
          <w:tcPr>
            <w:tcW w:w="873" w:type="dxa"/>
            <w:vMerge w:val="restart"/>
          </w:tcPr>
          <w:p w14:paraId="662C74B0"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52858377"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0520EBED" w14:textId="77777777" w:rsidTr="008747E4">
        <w:trPr>
          <w:gridAfter w:val="1"/>
          <w:wAfter w:w="24" w:type="dxa"/>
          <w:trHeight w:val="830"/>
        </w:trPr>
        <w:tc>
          <w:tcPr>
            <w:tcW w:w="3256" w:type="dxa"/>
            <w:vMerge/>
          </w:tcPr>
          <w:p w14:paraId="1D9A2820"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3E021E7B"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111 -112 Техника изучаемого прыжка в длину с разбега. Техника отталкивания.</w:t>
            </w:r>
          </w:p>
          <w:p w14:paraId="725819C4"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Техника разбега в сочетании с отталкиванием. Техника приземления. Техника движения в полете. Техника прыжка в высоту в целом.</w:t>
            </w:r>
          </w:p>
        </w:tc>
        <w:tc>
          <w:tcPr>
            <w:tcW w:w="873" w:type="dxa"/>
            <w:vMerge/>
          </w:tcPr>
          <w:p w14:paraId="38E1602D" w14:textId="77777777" w:rsidR="008747E4" w:rsidRPr="00645ECB" w:rsidRDefault="008747E4" w:rsidP="00645ECB">
            <w:pPr>
              <w:ind w:firstLine="709"/>
              <w:jc w:val="both"/>
              <w:rPr>
                <w:rFonts w:ascii="Times New Roman" w:hAnsi="Times New Roman" w:cs="Times New Roman"/>
                <w:sz w:val="26"/>
                <w:szCs w:val="26"/>
              </w:rPr>
            </w:pPr>
          </w:p>
        </w:tc>
        <w:tc>
          <w:tcPr>
            <w:tcW w:w="1187" w:type="dxa"/>
            <w:vMerge/>
          </w:tcPr>
          <w:p w14:paraId="39336E72" w14:textId="77777777" w:rsidR="008747E4" w:rsidRPr="00645ECB" w:rsidRDefault="008747E4" w:rsidP="00645ECB">
            <w:pPr>
              <w:ind w:firstLine="709"/>
              <w:jc w:val="both"/>
              <w:rPr>
                <w:rFonts w:ascii="Times New Roman" w:hAnsi="Times New Roman" w:cs="Times New Roman"/>
                <w:sz w:val="26"/>
                <w:szCs w:val="26"/>
              </w:rPr>
            </w:pPr>
          </w:p>
        </w:tc>
      </w:tr>
      <w:tr w:rsidR="008747E4" w:rsidRPr="00645ECB" w14:paraId="7249D665" w14:textId="77777777" w:rsidTr="00350942">
        <w:trPr>
          <w:gridAfter w:val="1"/>
          <w:wAfter w:w="24" w:type="dxa"/>
          <w:trHeight w:val="315"/>
        </w:trPr>
        <w:tc>
          <w:tcPr>
            <w:tcW w:w="3256" w:type="dxa"/>
            <w:vMerge w:val="restart"/>
          </w:tcPr>
          <w:p w14:paraId="5B0794C6" w14:textId="77777777" w:rsidR="008747E4" w:rsidRPr="00645ECB" w:rsidRDefault="008747E4"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1.6. Прыжки в высоту способами «прогнувшись», перешагивания, «ножницы» , перекидной</w:t>
            </w:r>
          </w:p>
        </w:tc>
        <w:tc>
          <w:tcPr>
            <w:tcW w:w="9474" w:type="dxa"/>
            <w:gridSpan w:val="2"/>
          </w:tcPr>
          <w:p w14:paraId="4CE35A2D" w14:textId="77777777" w:rsidR="008747E4" w:rsidRPr="00645ECB" w:rsidRDefault="008747E4"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49075FEA"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p w14:paraId="3AF77F9B" w14:textId="77777777" w:rsidR="008747E4" w:rsidRPr="00645ECB" w:rsidRDefault="008747E4" w:rsidP="00645ECB">
            <w:pPr>
              <w:ind w:firstLine="709"/>
              <w:jc w:val="both"/>
              <w:rPr>
                <w:rFonts w:ascii="Times New Roman" w:hAnsi="Times New Roman" w:cs="Times New Roman"/>
                <w:sz w:val="26"/>
                <w:szCs w:val="26"/>
              </w:rPr>
            </w:pPr>
          </w:p>
          <w:p w14:paraId="43E730DB" w14:textId="77777777" w:rsidR="008747E4" w:rsidRPr="00645ECB" w:rsidRDefault="008747E4" w:rsidP="00645ECB">
            <w:pPr>
              <w:ind w:firstLine="709"/>
              <w:jc w:val="both"/>
              <w:rPr>
                <w:rFonts w:ascii="Times New Roman" w:hAnsi="Times New Roman" w:cs="Times New Roman"/>
                <w:sz w:val="26"/>
                <w:szCs w:val="26"/>
              </w:rPr>
            </w:pPr>
          </w:p>
          <w:p w14:paraId="174A0958" w14:textId="77777777" w:rsidR="008747E4" w:rsidRPr="00645ECB" w:rsidRDefault="008747E4" w:rsidP="00645ECB">
            <w:pPr>
              <w:ind w:firstLine="709"/>
              <w:jc w:val="both"/>
              <w:rPr>
                <w:rFonts w:ascii="Times New Roman" w:hAnsi="Times New Roman" w:cs="Times New Roman"/>
                <w:sz w:val="26"/>
                <w:szCs w:val="26"/>
              </w:rPr>
            </w:pPr>
          </w:p>
          <w:p w14:paraId="0E5528E6"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740EAE4F"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p w14:paraId="7241F3B9" w14:textId="77777777" w:rsidR="008747E4" w:rsidRPr="00645ECB" w:rsidRDefault="008747E4" w:rsidP="00645ECB">
            <w:pPr>
              <w:ind w:firstLine="709"/>
              <w:jc w:val="both"/>
              <w:rPr>
                <w:rFonts w:ascii="Times New Roman" w:hAnsi="Times New Roman" w:cs="Times New Roman"/>
                <w:sz w:val="26"/>
                <w:szCs w:val="26"/>
              </w:rPr>
            </w:pPr>
          </w:p>
          <w:p w14:paraId="672FF71E" w14:textId="77777777" w:rsidR="008747E4" w:rsidRPr="00645ECB" w:rsidRDefault="008747E4" w:rsidP="00645ECB">
            <w:pPr>
              <w:ind w:firstLine="709"/>
              <w:jc w:val="both"/>
              <w:rPr>
                <w:rFonts w:ascii="Times New Roman" w:hAnsi="Times New Roman" w:cs="Times New Roman"/>
                <w:sz w:val="26"/>
                <w:szCs w:val="26"/>
              </w:rPr>
            </w:pPr>
          </w:p>
          <w:p w14:paraId="36281DEE" w14:textId="77777777" w:rsidR="008747E4" w:rsidRPr="00645ECB" w:rsidRDefault="008747E4" w:rsidP="00645ECB">
            <w:pPr>
              <w:ind w:firstLine="709"/>
              <w:jc w:val="both"/>
              <w:rPr>
                <w:rFonts w:ascii="Times New Roman" w:hAnsi="Times New Roman" w:cs="Times New Roman"/>
                <w:sz w:val="26"/>
                <w:szCs w:val="26"/>
              </w:rPr>
            </w:pPr>
          </w:p>
          <w:p w14:paraId="3C10F9BF"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2D24FC74" w14:textId="77777777" w:rsidTr="00387208">
        <w:trPr>
          <w:gridAfter w:val="1"/>
          <w:wAfter w:w="24" w:type="dxa"/>
          <w:trHeight w:val="633"/>
        </w:trPr>
        <w:tc>
          <w:tcPr>
            <w:tcW w:w="3256" w:type="dxa"/>
            <w:vMerge/>
            <w:tcBorders>
              <w:bottom w:val="single" w:sz="4" w:space="0" w:color="auto"/>
            </w:tcBorders>
          </w:tcPr>
          <w:p w14:paraId="15B2E1DF"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Borders>
              <w:bottom w:val="single" w:sz="4" w:space="0" w:color="auto"/>
            </w:tcBorders>
          </w:tcPr>
          <w:p w14:paraId="0A8FE130"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113 – 114 Техника изучаемого прыжка в высоту с разбега. Техника отталкивания. Техника разбега в сочетании с отталкиванием.</w:t>
            </w:r>
          </w:p>
        </w:tc>
        <w:tc>
          <w:tcPr>
            <w:tcW w:w="873" w:type="dxa"/>
            <w:vMerge/>
            <w:tcBorders>
              <w:bottom w:val="single" w:sz="4" w:space="0" w:color="auto"/>
            </w:tcBorders>
          </w:tcPr>
          <w:p w14:paraId="4CBE9241" w14:textId="77777777" w:rsidR="008747E4" w:rsidRPr="00645ECB" w:rsidRDefault="008747E4" w:rsidP="00645ECB">
            <w:pPr>
              <w:ind w:firstLine="709"/>
              <w:jc w:val="both"/>
              <w:rPr>
                <w:rFonts w:ascii="Times New Roman" w:hAnsi="Times New Roman" w:cs="Times New Roman"/>
                <w:sz w:val="26"/>
                <w:szCs w:val="26"/>
              </w:rPr>
            </w:pPr>
          </w:p>
        </w:tc>
        <w:tc>
          <w:tcPr>
            <w:tcW w:w="1187" w:type="dxa"/>
            <w:vMerge/>
            <w:tcBorders>
              <w:bottom w:val="single" w:sz="4" w:space="0" w:color="auto"/>
            </w:tcBorders>
          </w:tcPr>
          <w:p w14:paraId="45FD9AB5" w14:textId="77777777" w:rsidR="008747E4" w:rsidRPr="00645ECB" w:rsidRDefault="008747E4" w:rsidP="00645ECB">
            <w:pPr>
              <w:ind w:firstLine="709"/>
              <w:jc w:val="both"/>
              <w:rPr>
                <w:rFonts w:ascii="Times New Roman" w:hAnsi="Times New Roman" w:cs="Times New Roman"/>
                <w:sz w:val="26"/>
                <w:szCs w:val="26"/>
              </w:rPr>
            </w:pPr>
          </w:p>
        </w:tc>
      </w:tr>
      <w:tr w:rsidR="008747E4" w:rsidRPr="00645ECB" w14:paraId="7D4B5273" w14:textId="77777777" w:rsidTr="00387208">
        <w:trPr>
          <w:gridAfter w:val="1"/>
          <w:wAfter w:w="24" w:type="dxa"/>
          <w:trHeight w:val="251"/>
        </w:trPr>
        <w:tc>
          <w:tcPr>
            <w:tcW w:w="3256" w:type="dxa"/>
            <w:vMerge/>
          </w:tcPr>
          <w:p w14:paraId="7EF5BACA"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340BD09E"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115 -116 Техника перехода через планку к приземлению. Техника прыжка в высоту в целом.</w:t>
            </w:r>
          </w:p>
        </w:tc>
        <w:tc>
          <w:tcPr>
            <w:tcW w:w="873" w:type="dxa"/>
            <w:vMerge/>
          </w:tcPr>
          <w:p w14:paraId="444F1357" w14:textId="77777777" w:rsidR="008747E4" w:rsidRPr="00645ECB" w:rsidRDefault="008747E4" w:rsidP="00645ECB">
            <w:pPr>
              <w:ind w:firstLine="709"/>
              <w:jc w:val="both"/>
              <w:rPr>
                <w:rFonts w:ascii="Times New Roman" w:hAnsi="Times New Roman" w:cs="Times New Roman"/>
                <w:sz w:val="26"/>
                <w:szCs w:val="26"/>
              </w:rPr>
            </w:pPr>
          </w:p>
        </w:tc>
        <w:tc>
          <w:tcPr>
            <w:tcW w:w="1187" w:type="dxa"/>
            <w:vMerge/>
          </w:tcPr>
          <w:p w14:paraId="28A5D78F" w14:textId="77777777" w:rsidR="008747E4" w:rsidRPr="00645ECB" w:rsidRDefault="008747E4" w:rsidP="00645ECB">
            <w:pPr>
              <w:ind w:firstLine="709"/>
              <w:jc w:val="both"/>
              <w:rPr>
                <w:rFonts w:ascii="Times New Roman" w:hAnsi="Times New Roman" w:cs="Times New Roman"/>
                <w:sz w:val="26"/>
                <w:szCs w:val="26"/>
              </w:rPr>
            </w:pPr>
          </w:p>
        </w:tc>
      </w:tr>
      <w:tr w:rsidR="006255D7" w:rsidRPr="00645ECB" w14:paraId="00E9C86A" w14:textId="77777777" w:rsidTr="00350942">
        <w:trPr>
          <w:gridAfter w:val="1"/>
          <w:wAfter w:w="24" w:type="dxa"/>
          <w:trHeight w:val="240"/>
        </w:trPr>
        <w:tc>
          <w:tcPr>
            <w:tcW w:w="3256" w:type="dxa"/>
          </w:tcPr>
          <w:p w14:paraId="4DA70D3F" w14:textId="77777777" w:rsidR="006255D7" w:rsidRPr="00645ECB" w:rsidRDefault="006255D7"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1.7. Метание гранаты весом</w:t>
            </w:r>
            <w:r w:rsidR="00DD02C3" w:rsidRPr="00645ECB">
              <w:rPr>
                <w:rFonts w:ascii="Times New Roman" w:hAnsi="Times New Roman" w:cs="Times New Roman"/>
                <w:b/>
                <w:sz w:val="26"/>
                <w:szCs w:val="26"/>
              </w:rPr>
              <w:t xml:space="preserve"> </w:t>
            </w:r>
            <w:r w:rsidRPr="00645ECB">
              <w:rPr>
                <w:rFonts w:ascii="Times New Roman" w:hAnsi="Times New Roman" w:cs="Times New Roman"/>
                <w:b/>
                <w:sz w:val="26"/>
                <w:szCs w:val="26"/>
              </w:rPr>
              <w:t>500 г(девушки) и 700 г (юноши)</w:t>
            </w:r>
          </w:p>
        </w:tc>
        <w:tc>
          <w:tcPr>
            <w:tcW w:w="9474" w:type="dxa"/>
            <w:gridSpan w:val="2"/>
          </w:tcPr>
          <w:p w14:paraId="1CB41350" w14:textId="77777777" w:rsidR="006255D7" w:rsidRPr="00645ECB" w:rsidRDefault="006255D7"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4355AD58" w14:textId="77777777" w:rsidR="006255D7" w:rsidRPr="00645ECB" w:rsidRDefault="006255D7" w:rsidP="00645ECB">
            <w:pPr>
              <w:ind w:firstLine="709"/>
              <w:jc w:val="both"/>
              <w:rPr>
                <w:rFonts w:ascii="Times New Roman" w:hAnsi="Times New Roman" w:cs="Times New Roman"/>
                <w:sz w:val="26"/>
                <w:szCs w:val="26"/>
              </w:rPr>
            </w:pPr>
          </w:p>
        </w:tc>
        <w:tc>
          <w:tcPr>
            <w:tcW w:w="1187" w:type="dxa"/>
          </w:tcPr>
          <w:p w14:paraId="48E7D52C" w14:textId="77777777" w:rsidR="006255D7" w:rsidRPr="00645ECB" w:rsidRDefault="006255D7" w:rsidP="00645ECB">
            <w:pPr>
              <w:ind w:firstLine="709"/>
              <w:jc w:val="both"/>
              <w:rPr>
                <w:rFonts w:ascii="Times New Roman" w:hAnsi="Times New Roman" w:cs="Times New Roman"/>
                <w:sz w:val="26"/>
                <w:szCs w:val="26"/>
              </w:rPr>
            </w:pPr>
          </w:p>
        </w:tc>
      </w:tr>
      <w:tr w:rsidR="008747E4" w:rsidRPr="00645ECB" w14:paraId="1AC4B081" w14:textId="77777777" w:rsidTr="00387208">
        <w:trPr>
          <w:gridAfter w:val="1"/>
          <w:wAfter w:w="24" w:type="dxa"/>
          <w:trHeight w:val="240"/>
        </w:trPr>
        <w:tc>
          <w:tcPr>
            <w:tcW w:w="3256" w:type="dxa"/>
          </w:tcPr>
          <w:p w14:paraId="23BA2C4D"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38425CBE" w14:textId="77777777" w:rsidR="008747E4" w:rsidRPr="00645ECB" w:rsidRDefault="008747E4"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117 -118 Техника метания гранаты. Держание и выбрасывание снаряда. Техника метания гранаты с места.</w:t>
            </w:r>
          </w:p>
        </w:tc>
        <w:tc>
          <w:tcPr>
            <w:tcW w:w="873" w:type="dxa"/>
          </w:tcPr>
          <w:p w14:paraId="64ECB109"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67509DDA"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6880484C" w14:textId="77777777" w:rsidTr="00387208">
        <w:trPr>
          <w:gridAfter w:val="1"/>
          <w:wAfter w:w="24" w:type="dxa"/>
          <w:trHeight w:val="555"/>
        </w:trPr>
        <w:tc>
          <w:tcPr>
            <w:tcW w:w="3256" w:type="dxa"/>
            <w:vMerge w:val="restart"/>
          </w:tcPr>
          <w:p w14:paraId="06B40575"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4341FCA5"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119 -120 Техника метания с бросковых шагов. Техника выполнения разбега и отведения гранаты. Техника метания гранаты с полного разбега.</w:t>
            </w:r>
          </w:p>
        </w:tc>
        <w:tc>
          <w:tcPr>
            <w:tcW w:w="873" w:type="dxa"/>
          </w:tcPr>
          <w:p w14:paraId="5586270C"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1694E0C9"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61F09398" w14:textId="77777777" w:rsidTr="00387208">
        <w:trPr>
          <w:gridAfter w:val="1"/>
          <w:wAfter w:w="24" w:type="dxa"/>
          <w:trHeight w:val="285"/>
        </w:trPr>
        <w:tc>
          <w:tcPr>
            <w:tcW w:w="3256" w:type="dxa"/>
            <w:vMerge/>
          </w:tcPr>
          <w:p w14:paraId="1C627E2D"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098F53C6" w14:textId="77777777" w:rsidR="008747E4" w:rsidRPr="00645ECB" w:rsidRDefault="008747E4"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Самостоятельная работа обучающихся № 7</w:t>
            </w:r>
          </w:p>
          <w:p w14:paraId="5A8D9B16"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Равномерный бег до 3000-5000 м. Прыжки на одной и двух ногах с преодолением препятствий, многоскоки.</w:t>
            </w:r>
            <w:r w:rsidR="00FA0019" w:rsidRPr="00645ECB">
              <w:rPr>
                <w:rFonts w:ascii="Times New Roman" w:hAnsi="Times New Roman" w:cs="Times New Roman"/>
                <w:sz w:val="26"/>
                <w:szCs w:val="26"/>
              </w:rPr>
              <w:t xml:space="preserve"> Выпрыгивание вверх из полуприсе</w:t>
            </w:r>
            <w:r w:rsidRPr="00645ECB">
              <w:rPr>
                <w:rFonts w:ascii="Times New Roman" w:hAnsi="Times New Roman" w:cs="Times New Roman"/>
                <w:sz w:val="26"/>
                <w:szCs w:val="26"/>
              </w:rPr>
              <w:t>да</w:t>
            </w:r>
          </w:p>
        </w:tc>
        <w:tc>
          <w:tcPr>
            <w:tcW w:w="873" w:type="dxa"/>
          </w:tcPr>
          <w:p w14:paraId="058371C3"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12</w:t>
            </w:r>
          </w:p>
        </w:tc>
        <w:tc>
          <w:tcPr>
            <w:tcW w:w="1187" w:type="dxa"/>
          </w:tcPr>
          <w:p w14:paraId="1EB0065B" w14:textId="77777777" w:rsidR="008747E4" w:rsidRPr="00645ECB" w:rsidRDefault="008747E4" w:rsidP="00645ECB">
            <w:pPr>
              <w:ind w:firstLine="709"/>
              <w:jc w:val="both"/>
              <w:rPr>
                <w:rFonts w:ascii="Times New Roman" w:hAnsi="Times New Roman" w:cs="Times New Roman"/>
                <w:sz w:val="26"/>
                <w:szCs w:val="26"/>
              </w:rPr>
            </w:pPr>
          </w:p>
        </w:tc>
      </w:tr>
      <w:tr w:rsidR="006255D7" w:rsidRPr="00645ECB" w14:paraId="3CECBACA" w14:textId="77777777" w:rsidTr="00350942">
        <w:trPr>
          <w:gridAfter w:val="1"/>
          <w:wAfter w:w="24" w:type="dxa"/>
        </w:trPr>
        <w:tc>
          <w:tcPr>
            <w:tcW w:w="12730" w:type="dxa"/>
            <w:gridSpan w:val="3"/>
          </w:tcPr>
          <w:p w14:paraId="655B1372" w14:textId="77777777" w:rsidR="006255D7" w:rsidRPr="00645ECB" w:rsidRDefault="006255D7"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Всего:</w:t>
            </w:r>
          </w:p>
        </w:tc>
        <w:tc>
          <w:tcPr>
            <w:tcW w:w="873" w:type="dxa"/>
          </w:tcPr>
          <w:p w14:paraId="7205E576" w14:textId="77777777" w:rsidR="006255D7"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180</w:t>
            </w:r>
          </w:p>
        </w:tc>
        <w:tc>
          <w:tcPr>
            <w:tcW w:w="1187" w:type="dxa"/>
            <w:shd w:val="clear" w:color="auto" w:fill="BFBFBF" w:themeFill="background1" w:themeFillShade="BF"/>
          </w:tcPr>
          <w:p w14:paraId="6740D308" w14:textId="77777777" w:rsidR="006255D7" w:rsidRPr="00645ECB" w:rsidRDefault="006255D7" w:rsidP="00645ECB">
            <w:pPr>
              <w:ind w:firstLine="709"/>
              <w:jc w:val="both"/>
              <w:rPr>
                <w:rFonts w:ascii="Times New Roman" w:hAnsi="Times New Roman" w:cs="Times New Roman"/>
                <w:sz w:val="26"/>
                <w:szCs w:val="26"/>
              </w:rPr>
            </w:pPr>
          </w:p>
        </w:tc>
      </w:tr>
      <w:tr w:rsidR="006255D7" w:rsidRPr="00645ECB" w14:paraId="4853FB51" w14:textId="77777777" w:rsidTr="00350942">
        <w:trPr>
          <w:gridAfter w:val="1"/>
          <w:wAfter w:w="24" w:type="dxa"/>
        </w:trPr>
        <w:tc>
          <w:tcPr>
            <w:tcW w:w="12730" w:type="dxa"/>
            <w:gridSpan w:val="3"/>
          </w:tcPr>
          <w:p w14:paraId="60C6ABE6" w14:textId="77777777" w:rsidR="006255D7" w:rsidRPr="00645ECB" w:rsidRDefault="006255D7" w:rsidP="00645ECB">
            <w:pPr>
              <w:ind w:firstLine="709"/>
              <w:jc w:val="both"/>
              <w:rPr>
                <w:rFonts w:ascii="Times New Roman" w:hAnsi="Times New Roman" w:cs="Times New Roman"/>
                <w:b/>
                <w:sz w:val="26"/>
                <w:szCs w:val="26"/>
              </w:rPr>
            </w:pPr>
          </w:p>
        </w:tc>
        <w:tc>
          <w:tcPr>
            <w:tcW w:w="873" w:type="dxa"/>
          </w:tcPr>
          <w:p w14:paraId="40BD9290" w14:textId="77777777" w:rsidR="006255D7" w:rsidRPr="00645ECB" w:rsidRDefault="006255D7"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43AC6964" w14:textId="77777777" w:rsidR="006255D7" w:rsidRPr="00645ECB" w:rsidRDefault="006255D7" w:rsidP="00645ECB">
            <w:pPr>
              <w:ind w:firstLine="709"/>
              <w:jc w:val="both"/>
              <w:rPr>
                <w:rFonts w:ascii="Times New Roman" w:hAnsi="Times New Roman" w:cs="Times New Roman"/>
                <w:sz w:val="26"/>
                <w:szCs w:val="26"/>
              </w:rPr>
            </w:pPr>
          </w:p>
        </w:tc>
      </w:tr>
    </w:tbl>
    <w:p w14:paraId="58DD3208" w14:textId="77777777" w:rsidR="0043288C" w:rsidRPr="00645ECB" w:rsidRDefault="0043288C" w:rsidP="00645ECB">
      <w:pPr>
        <w:spacing w:after="0" w:line="240" w:lineRule="auto"/>
        <w:ind w:firstLine="709"/>
        <w:jc w:val="both"/>
        <w:rPr>
          <w:rFonts w:ascii="Times New Roman" w:hAnsi="Times New Roman" w:cs="Times New Roman"/>
          <w:sz w:val="26"/>
          <w:szCs w:val="26"/>
        </w:rPr>
      </w:pPr>
    </w:p>
    <w:p w14:paraId="38D5546B" w14:textId="77777777" w:rsidR="00F72D11" w:rsidRPr="00645ECB" w:rsidRDefault="00F72D11" w:rsidP="00645E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Для характеристики уровня освоения учебного материала используются следующие обозначения:</w:t>
      </w:r>
    </w:p>
    <w:p w14:paraId="6B145BD8" w14:textId="77777777" w:rsidR="00F72D11" w:rsidRPr="00645ECB" w:rsidRDefault="00F72D11" w:rsidP="00645E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1. – ознакомительный (узнавание ранее изученных объектов, свойств); </w:t>
      </w:r>
    </w:p>
    <w:p w14:paraId="0714588C" w14:textId="77777777" w:rsidR="00F72D11" w:rsidRPr="00645ECB" w:rsidRDefault="00F72D11" w:rsidP="00645E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2. – репродуктивный (выполнение деятельности по образцу, инструкции или под руководством)</w:t>
      </w:r>
    </w:p>
    <w:p w14:paraId="329595B4" w14:textId="77777777" w:rsidR="00F72D11" w:rsidRPr="00645ECB" w:rsidRDefault="00F72D11" w:rsidP="00645E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3. – продуктивный (планирование и самостоятельное выполнение деятельности, решение проблемных задач).</w:t>
      </w:r>
    </w:p>
    <w:p w14:paraId="2F9CDFA0" w14:textId="77777777" w:rsidR="00B2692C" w:rsidRPr="00645ECB" w:rsidRDefault="00B2692C" w:rsidP="00645ECB">
      <w:pPr>
        <w:spacing w:after="0" w:line="240" w:lineRule="auto"/>
        <w:ind w:firstLine="709"/>
        <w:jc w:val="both"/>
        <w:rPr>
          <w:rFonts w:ascii="Times New Roman" w:hAnsi="Times New Roman" w:cs="Times New Roman"/>
          <w:sz w:val="26"/>
          <w:szCs w:val="26"/>
        </w:rPr>
        <w:sectPr w:rsidR="00B2692C" w:rsidRPr="00645ECB" w:rsidSect="00645ECB">
          <w:footerReference w:type="default" r:id="rId15"/>
          <w:type w:val="continuous"/>
          <w:pgSz w:w="16838" w:h="11906" w:orient="landscape"/>
          <w:pgMar w:top="1134" w:right="850" w:bottom="1134" w:left="1701" w:header="708" w:footer="708" w:gutter="0"/>
          <w:cols w:space="708"/>
          <w:docGrid w:linePitch="360"/>
        </w:sectPr>
      </w:pPr>
    </w:p>
    <w:p w14:paraId="303BD0AC" w14:textId="57B342C4" w:rsidR="00B2692C" w:rsidRDefault="00B2692C" w:rsidP="00645ECB">
      <w:pPr>
        <w:spacing w:after="0" w:line="240" w:lineRule="auto"/>
        <w:ind w:firstLine="709"/>
        <w:jc w:val="center"/>
        <w:rPr>
          <w:rFonts w:ascii="Times New Roman" w:hAnsi="Times New Roman" w:cs="Times New Roman"/>
          <w:b/>
          <w:sz w:val="26"/>
          <w:szCs w:val="26"/>
        </w:rPr>
      </w:pPr>
      <w:r w:rsidRPr="00645ECB">
        <w:rPr>
          <w:rFonts w:ascii="Times New Roman" w:hAnsi="Times New Roman" w:cs="Times New Roman"/>
          <w:b/>
          <w:sz w:val="26"/>
          <w:szCs w:val="26"/>
        </w:rPr>
        <w:lastRenderedPageBreak/>
        <w:t>3.УСЛОВИЯ РЕАЛИЗАЦИИ ПРОГРАММЫ ДИСЦИПЛИНЫ</w:t>
      </w:r>
    </w:p>
    <w:p w14:paraId="13152E06" w14:textId="77777777" w:rsidR="00DF54BE" w:rsidRPr="00645ECB" w:rsidRDefault="00DF54BE" w:rsidP="00645ECB">
      <w:pPr>
        <w:spacing w:after="0" w:line="240" w:lineRule="auto"/>
        <w:ind w:firstLine="709"/>
        <w:jc w:val="center"/>
        <w:rPr>
          <w:rFonts w:ascii="Times New Roman" w:hAnsi="Times New Roman" w:cs="Times New Roman"/>
          <w:b/>
          <w:sz w:val="26"/>
          <w:szCs w:val="26"/>
        </w:rPr>
      </w:pPr>
    </w:p>
    <w:p w14:paraId="2E58C63E" w14:textId="77777777" w:rsidR="00DF54BE" w:rsidRPr="00DF54BE" w:rsidRDefault="00DF54BE" w:rsidP="00DF54BE">
      <w:pPr>
        <w:spacing w:after="0" w:line="240" w:lineRule="auto"/>
        <w:ind w:firstLine="709"/>
        <w:jc w:val="both"/>
        <w:rPr>
          <w:rFonts w:ascii="Times New Roman" w:hAnsi="Times New Roman" w:cs="Times New Roman"/>
          <w:sz w:val="26"/>
          <w:szCs w:val="26"/>
        </w:rPr>
      </w:pPr>
      <w:r w:rsidRPr="00DF54BE">
        <w:rPr>
          <w:rFonts w:ascii="Times New Roman" w:hAnsi="Times New Roman" w:cs="Times New Roman"/>
          <w:bCs/>
          <w:sz w:val="26"/>
          <w:szCs w:val="26"/>
        </w:rPr>
        <w:t xml:space="preserve">Для реализации учебной дисциплины имеется </w:t>
      </w:r>
      <w:r w:rsidRPr="00DF54BE">
        <w:rPr>
          <w:rFonts w:ascii="Times New Roman" w:hAnsi="Times New Roman" w:cs="Times New Roman"/>
          <w:sz w:val="26"/>
          <w:szCs w:val="26"/>
        </w:rPr>
        <w:t>спортивный зал; открытый стадион широкого профиля с элементами полосы препятствий; стрелковый тир.</w:t>
      </w:r>
    </w:p>
    <w:p w14:paraId="33D41565" w14:textId="77777777" w:rsidR="00B2692C" w:rsidRPr="00DF54BE" w:rsidRDefault="00B2692C" w:rsidP="00645ECB">
      <w:pPr>
        <w:spacing w:after="0" w:line="240" w:lineRule="auto"/>
        <w:ind w:firstLine="709"/>
        <w:jc w:val="both"/>
        <w:rPr>
          <w:rFonts w:ascii="Times New Roman" w:hAnsi="Times New Roman" w:cs="Times New Roman"/>
          <w:b/>
          <w:bCs/>
          <w:sz w:val="26"/>
          <w:szCs w:val="26"/>
        </w:rPr>
      </w:pPr>
      <w:r w:rsidRPr="00DF54BE">
        <w:rPr>
          <w:rFonts w:ascii="Times New Roman" w:hAnsi="Times New Roman" w:cs="Times New Roman"/>
          <w:b/>
          <w:bCs/>
          <w:sz w:val="26"/>
          <w:szCs w:val="26"/>
        </w:rPr>
        <w:t>Оборудование и инвентарь спортивного зала:</w:t>
      </w:r>
    </w:p>
    <w:p w14:paraId="6A459B5B" w14:textId="77777777" w:rsidR="00B2692C" w:rsidRPr="00645ECB" w:rsidRDefault="00B2692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w:t>
      </w:r>
      <w:r w:rsidRPr="00645ECB">
        <w:rPr>
          <w:rFonts w:ascii="Times New Roman" w:hAnsi="Times New Roman" w:cs="Times New Roman"/>
          <w:sz w:val="26"/>
          <w:szCs w:val="26"/>
        </w:rPr>
        <w:tab/>
        <w:t xml:space="preserve"> 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конь с ручками, конь для прыжков и др.), тренажеры для занятий атлетической гимнастикой, маты гимнастические, канат, шест для лазания, канат для перетягивания, стойки для прыжков в высоту, перекладина для прыжков в высоту, зона приземления для прыжков в высоту, беговая дорожка,</w:t>
      </w:r>
      <w:r w:rsidR="00A22A6C" w:rsidRPr="00645ECB">
        <w:rPr>
          <w:rFonts w:ascii="Times New Roman" w:hAnsi="Times New Roman" w:cs="Times New Roman"/>
          <w:sz w:val="26"/>
          <w:szCs w:val="26"/>
        </w:rPr>
        <w:t xml:space="preserve"> </w:t>
      </w:r>
      <w:r w:rsidRPr="00645ECB">
        <w:rPr>
          <w:rFonts w:ascii="Times New Roman" w:hAnsi="Times New Roman" w:cs="Times New Roman"/>
          <w:sz w:val="26"/>
          <w:szCs w:val="26"/>
        </w:rPr>
        <w:t>ковер борцовский или татами, скакалки, палки гимнастические, мячи набивные, мячи для метания, гантели (разные), гири 16, 24, 32 кг, секундомеры, весы напольные, ростомер, динамометры, приборы для измерения давления и др.;</w:t>
      </w:r>
    </w:p>
    <w:p w14:paraId="0B65DFD5" w14:textId="77777777" w:rsidR="00B2692C" w:rsidRPr="00645ECB" w:rsidRDefault="00B2692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волейбольные мячи, ворота для мини-футбола, сетки для ворот мини-футбольных, гасители для ворот мини-футбольных, мячи для мини-футбола и др.</w:t>
      </w:r>
    </w:p>
    <w:p w14:paraId="5E48A5D3" w14:textId="77777777" w:rsidR="00B2692C" w:rsidRPr="00645ECB" w:rsidRDefault="00B2692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Открытый стадион широкого профиля:</w:t>
      </w:r>
    </w:p>
    <w:p w14:paraId="240E7961" w14:textId="77777777" w:rsidR="00B2692C" w:rsidRPr="00645ECB" w:rsidRDefault="00B2692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w:t>
      </w:r>
      <w:r w:rsidRPr="00645ECB">
        <w:rPr>
          <w:rFonts w:ascii="Times New Roman" w:hAnsi="Times New Roman" w:cs="Times New Roman"/>
          <w:sz w:val="26"/>
          <w:szCs w:val="26"/>
        </w:rPr>
        <w:tab/>
        <w:t xml:space="preserve"> 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w:t>
      </w:r>
    </w:p>
    <w:p w14:paraId="5A533D07" w14:textId="733A6BC7" w:rsidR="00B2692C" w:rsidRDefault="00B2692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эстафетные, гранаты учебные Ф-1, круг для метания ядра, упор для ног, дляметания ядра, ядра, указатели дальности метания на 25, 30, 35, 40, 45, 50, 55 м, нагрудные номера, тумбы «Старт—Финиш», «Поворот», рулетка металлическая, мерный шнур, секундомеры.</w:t>
      </w:r>
    </w:p>
    <w:p w14:paraId="3F81374E" w14:textId="77777777" w:rsidR="00DF54BE" w:rsidRPr="00DF54BE" w:rsidRDefault="00DF54BE" w:rsidP="00DF54BE">
      <w:pPr>
        <w:spacing w:after="0" w:line="240" w:lineRule="auto"/>
        <w:ind w:firstLine="709"/>
        <w:jc w:val="both"/>
        <w:rPr>
          <w:rFonts w:ascii="Times New Roman" w:hAnsi="Times New Roman" w:cs="Times New Roman"/>
          <w:sz w:val="26"/>
          <w:szCs w:val="26"/>
        </w:rPr>
      </w:pPr>
      <w:r w:rsidRPr="00DF54BE">
        <w:rPr>
          <w:rFonts w:ascii="Times New Roman" w:hAnsi="Times New Roman" w:cs="Times New Roman"/>
          <w:b/>
          <w:bCs/>
          <w:sz w:val="26"/>
          <w:szCs w:val="26"/>
        </w:rPr>
        <w:t>Технические средства обучения</w:t>
      </w:r>
      <w:r w:rsidRPr="00DF54BE">
        <w:rPr>
          <w:rFonts w:ascii="Times New Roman" w:hAnsi="Times New Roman" w:cs="Times New Roman"/>
          <w:sz w:val="26"/>
          <w:szCs w:val="26"/>
        </w:rPr>
        <w:t>:</w:t>
      </w:r>
      <w:r w:rsidRPr="00DF54BE">
        <w:rPr>
          <w:rFonts w:ascii="Times New Roman" w:hAnsi="Times New Roman" w:cs="Times New Roman"/>
          <w:b/>
          <w:bCs/>
          <w:sz w:val="26"/>
          <w:szCs w:val="26"/>
        </w:rPr>
        <w:t xml:space="preserve"> </w:t>
      </w:r>
      <w:r w:rsidRPr="00DF54BE">
        <w:rPr>
          <w:rFonts w:ascii="Times New Roman" w:hAnsi="Times New Roman" w:cs="Times New Roman"/>
          <w:sz w:val="26"/>
          <w:szCs w:val="26"/>
        </w:rPr>
        <w:t>музыкальный центр,</w:t>
      </w:r>
      <w:r w:rsidRPr="00DF54BE">
        <w:rPr>
          <w:rFonts w:ascii="Times New Roman" w:hAnsi="Times New Roman" w:cs="Times New Roman"/>
          <w:b/>
          <w:bCs/>
          <w:sz w:val="26"/>
          <w:szCs w:val="26"/>
        </w:rPr>
        <w:t xml:space="preserve"> </w:t>
      </w:r>
      <w:r w:rsidRPr="00DF54BE">
        <w:rPr>
          <w:rFonts w:ascii="Times New Roman" w:hAnsi="Times New Roman" w:cs="Times New Roman"/>
          <w:sz w:val="26"/>
          <w:szCs w:val="26"/>
        </w:rPr>
        <w:t>учебно-методическая литература.</w:t>
      </w:r>
    </w:p>
    <w:p w14:paraId="23459566" w14:textId="08C089AB" w:rsidR="00DF54BE" w:rsidRPr="00645ECB" w:rsidRDefault="00DF54BE" w:rsidP="00DF54BE">
      <w:pPr>
        <w:spacing w:after="0" w:line="240" w:lineRule="auto"/>
        <w:ind w:firstLine="709"/>
        <w:jc w:val="both"/>
        <w:rPr>
          <w:rFonts w:ascii="Times New Roman" w:hAnsi="Times New Roman" w:cs="Times New Roman"/>
          <w:sz w:val="26"/>
          <w:szCs w:val="26"/>
        </w:rPr>
      </w:pPr>
      <w:r w:rsidRPr="00DF54BE">
        <w:rPr>
          <w:rFonts w:ascii="Times New Roman" w:hAnsi="Times New Roman" w:cs="Times New Roman"/>
          <w:sz w:val="26"/>
          <w:szCs w:val="26"/>
        </w:rPr>
        <w:t>Лицензионное программное обеспечение.</w:t>
      </w:r>
    </w:p>
    <w:p w14:paraId="465917A0" w14:textId="77777777" w:rsidR="00CB43C0" w:rsidRPr="00645ECB" w:rsidRDefault="00CB43C0" w:rsidP="00645ECB">
      <w:pPr>
        <w:spacing w:after="0" w:line="240" w:lineRule="auto"/>
        <w:ind w:firstLine="709"/>
        <w:jc w:val="both"/>
        <w:rPr>
          <w:rFonts w:ascii="Times New Roman" w:eastAsia="Times New Roman" w:hAnsi="Times New Roman" w:cs="Times New Roman"/>
          <w:b/>
          <w:color w:val="000000"/>
          <w:sz w:val="26"/>
          <w:szCs w:val="26"/>
          <w:lang w:eastAsia="ru-RU"/>
        </w:rPr>
      </w:pPr>
      <w:r w:rsidRPr="00645ECB">
        <w:rPr>
          <w:rFonts w:ascii="Times New Roman" w:eastAsia="Times New Roman" w:hAnsi="Times New Roman" w:cs="Times New Roman"/>
          <w:b/>
          <w:color w:val="000000"/>
          <w:sz w:val="26"/>
          <w:szCs w:val="26"/>
          <w:lang w:eastAsia="ru-RU"/>
        </w:rPr>
        <w:t>3.2. Информационное обеспечение обучения:</w:t>
      </w:r>
    </w:p>
    <w:p w14:paraId="62EC260C" w14:textId="77777777" w:rsidR="000D5D2B" w:rsidRPr="00645ECB" w:rsidRDefault="000D5D2B" w:rsidP="00645ECB">
      <w:pPr>
        <w:tabs>
          <w:tab w:val="center" w:pos="4677"/>
          <w:tab w:val="left" w:pos="6360"/>
        </w:tabs>
        <w:spacing w:after="0" w:line="240" w:lineRule="auto"/>
        <w:ind w:firstLine="709"/>
        <w:jc w:val="both"/>
        <w:rPr>
          <w:rFonts w:ascii="Times New Roman" w:eastAsia="Calibri" w:hAnsi="Times New Roman" w:cs="Times New Roman"/>
          <w:b/>
          <w:sz w:val="26"/>
          <w:szCs w:val="26"/>
          <w:lang w:eastAsia="ru-RU"/>
        </w:rPr>
      </w:pPr>
      <w:r w:rsidRPr="00645ECB">
        <w:rPr>
          <w:rFonts w:ascii="Times New Roman" w:eastAsia="Times New Roman" w:hAnsi="Times New Roman" w:cs="Times New Roman"/>
          <w:b/>
          <w:sz w:val="26"/>
          <w:szCs w:val="26"/>
          <w:lang w:eastAsia="ru-RU"/>
        </w:rPr>
        <w:t>Основные источники:</w:t>
      </w:r>
    </w:p>
    <w:p w14:paraId="187C7ACB"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rPr>
      </w:pPr>
      <w:r w:rsidRPr="00645ECB">
        <w:rPr>
          <w:rFonts w:ascii="Times New Roman" w:eastAsia="Times New Roman" w:hAnsi="Times New Roman" w:cs="Times New Roman"/>
          <w:sz w:val="26"/>
          <w:szCs w:val="26"/>
          <w:lang w:eastAsia="ru-RU"/>
        </w:rPr>
        <w:t xml:space="preserve">1.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6" w:history="1">
        <w:r w:rsidRPr="00645ECB">
          <w:rPr>
            <w:rFonts w:ascii="Times New Roman" w:eastAsia="Times New Roman" w:hAnsi="Times New Roman" w:cs="Times New Roman"/>
            <w:color w:val="0000FF"/>
            <w:sz w:val="26"/>
            <w:szCs w:val="26"/>
            <w:lang w:eastAsia="ru-RU"/>
          </w:rPr>
          <w:t>https://znanium.c</w:t>
        </w:r>
        <w:r w:rsidRPr="00645ECB">
          <w:rPr>
            <w:rFonts w:ascii="Times New Roman" w:eastAsia="Times New Roman" w:hAnsi="Times New Roman" w:cs="Times New Roman"/>
            <w:color w:val="0000FF"/>
            <w:sz w:val="26"/>
            <w:szCs w:val="26"/>
            <w:lang w:eastAsia="ru-RU"/>
          </w:rPr>
          <w:t>o</w:t>
        </w:r>
        <w:r w:rsidRPr="00645ECB">
          <w:rPr>
            <w:rFonts w:ascii="Times New Roman" w:eastAsia="Times New Roman" w:hAnsi="Times New Roman" w:cs="Times New Roman"/>
            <w:color w:val="0000FF"/>
            <w:sz w:val="26"/>
            <w:szCs w:val="26"/>
            <w:lang w:eastAsia="ru-RU"/>
          </w:rPr>
          <w:t>m/catalog/product/1000483</w:t>
        </w:r>
      </w:hyperlink>
    </w:p>
    <w:p w14:paraId="7A7F8ED1" w14:textId="77777777" w:rsidR="000D5D2B" w:rsidRPr="00645ECB" w:rsidRDefault="000D5D2B" w:rsidP="00DF54BE">
      <w:pPr>
        <w:tabs>
          <w:tab w:val="center" w:pos="4677"/>
          <w:tab w:val="left" w:pos="6360"/>
        </w:tabs>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7" w:history="1">
        <w:r w:rsidRPr="00645ECB">
          <w:rPr>
            <w:rFonts w:ascii="Times New Roman" w:eastAsia="Times New Roman" w:hAnsi="Times New Roman" w:cs="Times New Roman"/>
            <w:color w:val="0000FF"/>
            <w:sz w:val="26"/>
            <w:szCs w:val="26"/>
            <w:lang w:eastAsia="ru-RU"/>
          </w:rPr>
          <w:t>https://znanium.com/c</w:t>
        </w:r>
        <w:r w:rsidRPr="00645ECB">
          <w:rPr>
            <w:rFonts w:ascii="Times New Roman" w:eastAsia="Times New Roman" w:hAnsi="Times New Roman" w:cs="Times New Roman"/>
            <w:color w:val="0000FF"/>
            <w:sz w:val="26"/>
            <w:szCs w:val="26"/>
            <w:lang w:eastAsia="ru-RU"/>
          </w:rPr>
          <w:t>a</w:t>
        </w:r>
        <w:r w:rsidRPr="00645ECB">
          <w:rPr>
            <w:rFonts w:ascii="Times New Roman" w:eastAsia="Times New Roman" w:hAnsi="Times New Roman" w:cs="Times New Roman"/>
            <w:color w:val="0000FF"/>
            <w:sz w:val="26"/>
            <w:szCs w:val="26"/>
            <w:lang w:eastAsia="ru-RU"/>
          </w:rPr>
          <w:t>talog/product/927378</w:t>
        </w:r>
      </w:hyperlink>
      <w:r w:rsidRPr="00645ECB">
        <w:rPr>
          <w:rFonts w:ascii="Times New Roman" w:eastAsia="Times New Roman" w:hAnsi="Times New Roman" w:cs="Times New Roman"/>
          <w:sz w:val="26"/>
          <w:szCs w:val="26"/>
          <w:lang w:eastAsia="ru-RU"/>
        </w:rPr>
        <w:t xml:space="preserve"> </w:t>
      </w:r>
    </w:p>
    <w:p w14:paraId="725479FA" w14:textId="77777777" w:rsidR="00DF54BE" w:rsidRDefault="00DF54BE" w:rsidP="00DF54BE">
      <w:pPr>
        <w:tabs>
          <w:tab w:val="center" w:pos="4677"/>
          <w:tab w:val="left" w:pos="6360"/>
        </w:tabs>
        <w:spacing w:after="0" w:line="240" w:lineRule="auto"/>
        <w:ind w:firstLine="709"/>
        <w:jc w:val="both"/>
        <w:rPr>
          <w:rFonts w:ascii="Times New Roman" w:eastAsia="Times New Roman" w:hAnsi="Times New Roman" w:cs="Times New Roman"/>
          <w:b/>
          <w:sz w:val="26"/>
          <w:szCs w:val="26"/>
          <w:lang w:eastAsia="ru-RU"/>
        </w:rPr>
      </w:pPr>
    </w:p>
    <w:p w14:paraId="618FC11E" w14:textId="77777777" w:rsidR="00DF54BE" w:rsidRDefault="00DF54BE" w:rsidP="00DF54BE">
      <w:pPr>
        <w:tabs>
          <w:tab w:val="center" w:pos="4677"/>
          <w:tab w:val="left" w:pos="6360"/>
        </w:tabs>
        <w:spacing w:after="0" w:line="240" w:lineRule="auto"/>
        <w:ind w:firstLine="709"/>
        <w:jc w:val="both"/>
        <w:rPr>
          <w:rFonts w:ascii="Times New Roman" w:eastAsia="Times New Roman" w:hAnsi="Times New Roman" w:cs="Times New Roman"/>
          <w:b/>
          <w:sz w:val="26"/>
          <w:szCs w:val="26"/>
          <w:lang w:eastAsia="ru-RU"/>
        </w:rPr>
      </w:pPr>
    </w:p>
    <w:p w14:paraId="0A96D64C" w14:textId="2DD86462" w:rsidR="000D5D2B" w:rsidRPr="00645ECB" w:rsidRDefault="000D5D2B" w:rsidP="00DF54BE">
      <w:pPr>
        <w:tabs>
          <w:tab w:val="center" w:pos="4677"/>
          <w:tab w:val="left" w:pos="6360"/>
        </w:tabs>
        <w:spacing w:after="0" w:line="240" w:lineRule="auto"/>
        <w:ind w:firstLine="709"/>
        <w:jc w:val="both"/>
        <w:rPr>
          <w:rFonts w:ascii="Times New Roman" w:eastAsia="Times New Roman" w:hAnsi="Times New Roman" w:cs="Times New Roman"/>
          <w:b/>
          <w:sz w:val="26"/>
          <w:szCs w:val="26"/>
          <w:lang w:eastAsia="ru-RU"/>
        </w:rPr>
      </w:pPr>
      <w:r w:rsidRPr="00645ECB">
        <w:rPr>
          <w:rFonts w:ascii="Times New Roman" w:eastAsia="Times New Roman" w:hAnsi="Times New Roman" w:cs="Times New Roman"/>
          <w:b/>
          <w:sz w:val="26"/>
          <w:szCs w:val="26"/>
          <w:lang w:eastAsia="ru-RU"/>
        </w:rPr>
        <w:lastRenderedPageBreak/>
        <w:t>Дополнительные источники:</w:t>
      </w:r>
    </w:p>
    <w:p w14:paraId="57A7EA83"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rPr>
      </w:pPr>
      <w:r w:rsidRPr="00645ECB">
        <w:rPr>
          <w:rFonts w:ascii="Times New Roman" w:eastAsia="Times New Roman" w:hAnsi="Times New Roman" w:cs="Times New Roman"/>
          <w:sz w:val="26"/>
          <w:szCs w:val="26"/>
          <w:lang w:eastAsia="ru-RU"/>
        </w:rPr>
        <w:t>1.Бишаева А.А. Профессионально-оздоровительная физическая культура студента: учеб. пособие. — М., 2017.</w:t>
      </w:r>
    </w:p>
    <w:p w14:paraId="5FDC99AD"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 xml:space="preserve">2.Евсеев Ю.И. Физическое воспитание. — Ростов н/Д, Кабачков В.А. Полиевский С.А., Буров А.Э. Профессиональная физическая культура в системе непрерывного образования молодежи: науч.-метод. пособие. — М., 2017. </w:t>
      </w:r>
    </w:p>
    <w:p w14:paraId="2D0065E1"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 xml:space="preserve">3.Литвинов А.А., Козлов А.В., Ивченко Е.В. Теория и методика обучения базовым видам спорта. Плавание. — М., 2017. </w:t>
      </w:r>
    </w:p>
    <w:p w14:paraId="03512F06"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4.Манжелей И.В. Инновации в физическом воспитании: учеб. пособие. — Тюмень, 2017.</w:t>
      </w:r>
    </w:p>
    <w:p w14:paraId="5C85BB31"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 xml:space="preserve">5.Миронова Т.И. Реабилитация социально-психологического здоровья детско-молодежных групп. — Кострома, 2017. </w:t>
      </w:r>
    </w:p>
    <w:p w14:paraId="116B219F"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b/>
          <w:sz w:val="26"/>
          <w:szCs w:val="26"/>
          <w:lang w:eastAsia="ru-RU"/>
        </w:rPr>
        <w:t xml:space="preserve"> Интернет-ресурсы</w:t>
      </w:r>
      <w:r w:rsidRPr="00645ECB">
        <w:rPr>
          <w:rFonts w:ascii="Times New Roman" w:eastAsia="Times New Roman" w:hAnsi="Times New Roman" w:cs="Times New Roman"/>
          <w:sz w:val="26"/>
          <w:szCs w:val="26"/>
          <w:lang w:eastAsia="ru-RU"/>
        </w:rPr>
        <w:t xml:space="preserve"> </w:t>
      </w:r>
    </w:p>
    <w:p w14:paraId="55F57A92"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znanium.com – Электронная библиотечная система</w:t>
      </w:r>
    </w:p>
    <w:p w14:paraId="456C1A84"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 xml:space="preserve">www.minstm.gov.ru (Официальный сайт Министерства спорта Российской Федерации). www.edu.ru (Федеральный портал «Российское образование»). </w:t>
      </w:r>
    </w:p>
    <w:p w14:paraId="5F420DDF"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www.olympic.ru (Официальный сайт Олимпийского комитета России).</w:t>
      </w:r>
    </w:p>
    <w:p w14:paraId="041B0EA3" w14:textId="77777777" w:rsidR="000D5D2B" w:rsidRPr="00645ECB" w:rsidRDefault="000D5D2B" w:rsidP="00DF54BE">
      <w:pPr>
        <w:spacing w:after="0" w:line="240" w:lineRule="auto"/>
        <w:ind w:firstLine="709"/>
        <w:jc w:val="both"/>
        <w:rPr>
          <w:rFonts w:ascii="Times New Roman" w:eastAsia="Times New Roman" w:hAnsi="Times New Roman" w:cs="Times New Roman"/>
          <w:b/>
          <w:sz w:val="26"/>
          <w:szCs w:val="26"/>
          <w:lang w:eastAsia="ru-RU"/>
        </w:rPr>
      </w:pPr>
      <w:r w:rsidRPr="00645ECB">
        <w:rPr>
          <w:rFonts w:ascii="Times New Roman" w:eastAsia="Times New Roman" w:hAnsi="Times New Roman" w:cs="Times New Roman"/>
          <w:sz w:val="26"/>
          <w:szCs w:val="26"/>
          <w:lang w:eastAsia="ru-RU"/>
        </w:rPr>
        <w:t xml:space="preserve"> </w:t>
      </w:r>
      <w:r w:rsidRPr="00645ECB">
        <w:rPr>
          <w:rFonts w:ascii="Times New Roman" w:eastAsia="Times New Roman" w:hAnsi="Times New Roman" w:cs="Times New Roman"/>
          <w:b/>
          <w:sz w:val="26"/>
          <w:szCs w:val="26"/>
          <w:lang w:eastAsia="ru-RU"/>
        </w:rPr>
        <w:t>Сервисы и инструменты:</w:t>
      </w:r>
    </w:p>
    <w:p w14:paraId="1D0D48E7"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1.</w:t>
      </w:r>
      <w:r w:rsidRPr="00645ECB">
        <w:rPr>
          <w:rFonts w:ascii="Times New Roman" w:eastAsia="Times New Roman" w:hAnsi="Times New Roman" w:cs="Times New Roman"/>
          <w:sz w:val="26"/>
          <w:szCs w:val="26"/>
          <w:lang w:val="en-US" w:eastAsia="ru-RU"/>
        </w:rPr>
        <w:t>Skype</w:t>
      </w:r>
      <w:r w:rsidRPr="00645ECB">
        <w:rPr>
          <w:rFonts w:ascii="Times New Roman" w:eastAsia="Times New Roman" w:hAnsi="Times New Roman" w:cs="Times New Roman"/>
          <w:sz w:val="26"/>
          <w:szCs w:val="26"/>
          <w:lang w:eastAsia="ru-RU"/>
        </w:rPr>
        <w:t xml:space="preserve"> (режим доступа: </w:t>
      </w:r>
      <w:hyperlink r:id="rId18" w:history="1">
        <w:r w:rsidRPr="00645ECB">
          <w:rPr>
            <w:rFonts w:ascii="Times New Roman" w:eastAsia="Times New Roman" w:hAnsi="Times New Roman" w:cs="Times New Roman"/>
            <w:color w:val="0000FF"/>
            <w:sz w:val="26"/>
            <w:szCs w:val="26"/>
            <w:lang w:val="en-US" w:eastAsia="ru-RU"/>
          </w:rPr>
          <w:t>https</w:t>
        </w:r>
        <w:r w:rsidRPr="00645ECB">
          <w:rPr>
            <w:rFonts w:ascii="Times New Roman" w:eastAsia="Times New Roman" w:hAnsi="Times New Roman" w:cs="Times New Roman"/>
            <w:color w:val="0000FF"/>
            <w:sz w:val="26"/>
            <w:szCs w:val="26"/>
            <w:lang w:eastAsia="ru-RU"/>
          </w:rPr>
          <w:t>://</w:t>
        </w:r>
        <w:r w:rsidRPr="00645ECB">
          <w:rPr>
            <w:rFonts w:ascii="Times New Roman" w:eastAsia="Times New Roman" w:hAnsi="Times New Roman" w:cs="Times New Roman"/>
            <w:color w:val="0000FF"/>
            <w:sz w:val="26"/>
            <w:szCs w:val="26"/>
            <w:lang w:val="en-US" w:eastAsia="ru-RU"/>
          </w:rPr>
          <w:t>www</w:t>
        </w:r>
        <w:r w:rsidRPr="00645ECB">
          <w:rPr>
            <w:rFonts w:ascii="Times New Roman" w:eastAsia="Times New Roman" w:hAnsi="Times New Roman" w:cs="Times New Roman"/>
            <w:color w:val="0000FF"/>
            <w:sz w:val="26"/>
            <w:szCs w:val="26"/>
            <w:lang w:eastAsia="ru-RU"/>
          </w:rPr>
          <w:t>.</w:t>
        </w:r>
        <w:r w:rsidRPr="00645ECB">
          <w:rPr>
            <w:rFonts w:ascii="Times New Roman" w:eastAsia="Times New Roman" w:hAnsi="Times New Roman" w:cs="Times New Roman"/>
            <w:color w:val="0000FF"/>
            <w:sz w:val="26"/>
            <w:szCs w:val="26"/>
            <w:lang w:val="en-US" w:eastAsia="ru-RU"/>
          </w:rPr>
          <w:t>skype</w:t>
        </w:r>
        <w:r w:rsidRPr="00645ECB">
          <w:rPr>
            <w:rFonts w:ascii="Times New Roman" w:eastAsia="Times New Roman" w:hAnsi="Times New Roman" w:cs="Times New Roman"/>
            <w:color w:val="0000FF"/>
            <w:sz w:val="26"/>
            <w:szCs w:val="26"/>
            <w:lang w:eastAsia="ru-RU"/>
          </w:rPr>
          <w:t>.</w:t>
        </w:r>
        <w:r w:rsidRPr="00645ECB">
          <w:rPr>
            <w:rFonts w:ascii="Times New Roman" w:eastAsia="Times New Roman" w:hAnsi="Times New Roman" w:cs="Times New Roman"/>
            <w:color w:val="0000FF"/>
            <w:sz w:val="26"/>
            <w:szCs w:val="26"/>
            <w:lang w:val="en-US" w:eastAsia="ru-RU"/>
          </w:rPr>
          <w:t>com</w:t>
        </w:r>
        <w:r w:rsidRPr="00645ECB">
          <w:rPr>
            <w:rFonts w:ascii="Times New Roman" w:eastAsia="Times New Roman" w:hAnsi="Times New Roman" w:cs="Times New Roman"/>
            <w:color w:val="0000FF"/>
            <w:sz w:val="26"/>
            <w:szCs w:val="26"/>
            <w:lang w:eastAsia="ru-RU"/>
          </w:rPr>
          <w:t>/</w:t>
        </w:r>
      </w:hyperlink>
      <w:r w:rsidRPr="00645ECB">
        <w:rPr>
          <w:rFonts w:ascii="Times New Roman" w:eastAsia="Times New Roman" w:hAnsi="Times New Roman" w:cs="Times New Roman"/>
          <w:sz w:val="26"/>
          <w:szCs w:val="26"/>
          <w:lang w:eastAsia="ru-RU"/>
        </w:rPr>
        <w:t>)</w:t>
      </w:r>
    </w:p>
    <w:p w14:paraId="21B2768C"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2.</w:t>
      </w:r>
      <w:r w:rsidRPr="00645ECB">
        <w:rPr>
          <w:rFonts w:ascii="Times New Roman" w:eastAsia="Times New Roman" w:hAnsi="Times New Roman" w:cs="Times New Roman"/>
          <w:sz w:val="26"/>
          <w:szCs w:val="26"/>
          <w:lang w:val="en-US" w:eastAsia="ru-RU"/>
        </w:rPr>
        <w:t>Zoom</w:t>
      </w:r>
      <w:r w:rsidRPr="00645ECB">
        <w:rPr>
          <w:rFonts w:ascii="Times New Roman" w:eastAsia="Times New Roman" w:hAnsi="Times New Roman" w:cs="Times New Roman"/>
          <w:sz w:val="26"/>
          <w:szCs w:val="26"/>
          <w:lang w:eastAsia="ru-RU"/>
        </w:rPr>
        <w:t xml:space="preserve"> (режим доступа: </w:t>
      </w:r>
      <w:hyperlink w:history="1">
        <w:r w:rsidRPr="00645ECB">
          <w:rPr>
            <w:rFonts w:ascii="Times New Roman" w:eastAsia="Times New Roman" w:hAnsi="Times New Roman" w:cs="Times New Roman"/>
            <w:color w:val="0000FF"/>
            <w:sz w:val="26"/>
            <w:szCs w:val="26"/>
            <w:lang w:val="en-US" w:eastAsia="ru-RU"/>
          </w:rPr>
          <w:t>https</w:t>
        </w:r>
        <w:r w:rsidRPr="00645ECB">
          <w:rPr>
            <w:rFonts w:ascii="Times New Roman" w:eastAsia="Times New Roman" w:hAnsi="Times New Roman" w:cs="Times New Roman"/>
            <w:color w:val="0000FF"/>
            <w:sz w:val="26"/>
            <w:szCs w:val="26"/>
            <w:lang w:eastAsia="ru-RU"/>
          </w:rPr>
          <w:t xml:space="preserve">:// </w:t>
        </w:r>
        <w:r w:rsidRPr="00645ECB">
          <w:rPr>
            <w:rFonts w:ascii="Times New Roman" w:eastAsia="Times New Roman" w:hAnsi="Times New Roman" w:cs="Times New Roman"/>
            <w:color w:val="0000FF"/>
            <w:sz w:val="26"/>
            <w:szCs w:val="26"/>
            <w:lang w:val="en-US" w:eastAsia="ru-RU"/>
          </w:rPr>
          <w:t>zoom</w:t>
        </w:r>
        <w:r w:rsidRPr="00645ECB">
          <w:rPr>
            <w:rFonts w:ascii="Times New Roman" w:eastAsia="Times New Roman" w:hAnsi="Times New Roman" w:cs="Times New Roman"/>
            <w:color w:val="0000FF"/>
            <w:sz w:val="26"/>
            <w:szCs w:val="26"/>
            <w:lang w:eastAsia="ru-RU"/>
          </w:rPr>
          <w:t>.</w:t>
        </w:r>
        <w:r w:rsidRPr="00645ECB">
          <w:rPr>
            <w:rFonts w:ascii="Times New Roman" w:eastAsia="Times New Roman" w:hAnsi="Times New Roman" w:cs="Times New Roman"/>
            <w:color w:val="0000FF"/>
            <w:sz w:val="26"/>
            <w:szCs w:val="26"/>
            <w:lang w:val="en-US" w:eastAsia="ru-RU"/>
          </w:rPr>
          <w:t>us</w:t>
        </w:r>
        <w:r w:rsidRPr="00645ECB">
          <w:rPr>
            <w:rFonts w:ascii="Times New Roman" w:eastAsia="Times New Roman" w:hAnsi="Times New Roman" w:cs="Times New Roman"/>
            <w:color w:val="0000FF"/>
            <w:sz w:val="26"/>
            <w:szCs w:val="26"/>
            <w:lang w:eastAsia="ru-RU"/>
          </w:rPr>
          <w:t>/</w:t>
        </w:r>
      </w:hyperlink>
      <w:r w:rsidRPr="00645ECB">
        <w:rPr>
          <w:rFonts w:ascii="Times New Roman" w:eastAsia="Times New Roman" w:hAnsi="Times New Roman" w:cs="Times New Roman"/>
          <w:sz w:val="26"/>
          <w:szCs w:val="26"/>
          <w:lang w:eastAsia="ru-RU"/>
        </w:rPr>
        <w:t>)</w:t>
      </w:r>
    </w:p>
    <w:p w14:paraId="567AAE47" w14:textId="4C7B0C77" w:rsidR="000D5D2B" w:rsidRDefault="000D5D2B" w:rsidP="00DF54BE">
      <w:pPr>
        <w:spacing w:after="0" w:line="240" w:lineRule="auto"/>
        <w:ind w:firstLine="709"/>
        <w:jc w:val="both"/>
        <w:rPr>
          <w:rFonts w:ascii="Times New Roman" w:eastAsia="Times New Roman" w:hAnsi="Times New Roman" w:cs="Times New Roman"/>
          <w:sz w:val="26"/>
          <w:szCs w:val="26"/>
          <w:lang w:val="en-US" w:eastAsia="ru-RU"/>
        </w:rPr>
      </w:pPr>
      <w:r w:rsidRPr="00645ECB">
        <w:rPr>
          <w:rFonts w:ascii="Times New Roman" w:eastAsia="Times New Roman" w:hAnsi="Times New Roman" w:cs="Times New Roman"/>
          <w:sz w:val="26"/>
          <w:szCs w:val="26"/>
          <w:lang w:eastAsia="ru-RU"/>
        </w:rPr>
        <w:t xml:space="preserve">3. </w:t>
      </w:r>
      <w:hyperlink r:id="rId19" w:history="1">
        <w:r w:rsidR="00DF54BE" w:rsidRPr="00682FE7">
          <w:rPr>
            <w:rStyle w:val="ab"/>
            <w:rFonts w:ascii="Times New Roman" w:eastAsia="Times New Roman" w:hAnsi="Times New Roman" w:cs="Times New Roman"/>
            <w:sz w:val="26"/>
            <w:szCs w:val="26"/>
            <w:lang w:eastAsia="ru-RU"/>
          </w:rPr>
          <w:t>https://</w:t>
        </w:r>
        <w:r w:rsidR="00DF54BE" w:rsidRPr="00682FE7">
          <w:rPr>
            <w:rStyle w:val="ab"/>
            <w:rFonts w:ascii="Times New Roman" w:eastAsia="Times New Roman" w:hAnsi="Times New Roman" w:cs="Times New Roman"/>
            <w:sz w:val="26"/>
            <w:szCs w:val="26"/>
            <w:lang w:val="en-US" w:eastAsia="ru-RU"/>
          </w:rPr>
          <w:t>disk</w:t>
        </w:r>
        <w:r w:rsidR="00DF54BE" w:rsidRPr="00682FE7">
          <w:rPr>
            <w:rStyle w:val="ab"/>
            <w:rFonts w:ascii="Times New Roman" w:eastAsia="Times New Roman" w:hAnsi="Times New Roman" w:cs="Times New Roman"/>
            <w:sz w:val="26"/>
            <w:szCs w:val="26"/>
            <w:lang w:eastAsia="ru-RU"/>
          </w:rPr>
          <w:t>.</w:t>
        </w:r>
        <w:r w:rsidR="00DF54BE" w:rsidRPr="00682FE7">
          <w:rPr>
            <w:rStyle w:val="ab"/>
            <w:rFonts w:ascii="Times New Roman" w:eastAsia="Times New Roman" w:hAnsi="Times New Roman" w:cs="Times New Roman"/>
            <w:sz w:val="26"/>
            <w:szCs w:val="26"/>
            <w:lang w:val="en-US" w:eastAsia="ru-RU"/>
          </w:rPr>
          <w:t>yandex</w:t>
        </w:r>
        <w:r w:rsidR="00DF54BE" w:rsidRPr="00682FE7">
          <w:rPr>
            <w:rStyle w:val="ab"/>
            <w:rFonts w:ascii="Times New Roman" w:eastAsia="Times New Roman" w:hAnsi="Times New Roman" w:cs="Times New Roman"/>
            <w:sz w:val="26"/>
            <w:szCs w:val="26"/>
            <w:lang w:eastAsia="ru-RU"/>
          </w:rPr>
          <w:t>.</w:t>
        </w:r>
        <w:r w:rsidR="00DF54BE" w:rsidRPr="00682FE7">
          <w:rPr>
            <w:rStyle w:val="ab"/>
            <w:rFonts w:ascii="Times New Roman" w:eastAsia="Times New Roman" w:hAnsi="Times New Roman" w:cs="Times New Roman"/>
            <w:sz w:val="26"/>
            <w:szCs w:val="26"/>
            <w:lang w:val="en-US" w:eastAsia="ru-RU"/>
          </w:rPr>
          <w:t>ru</w:t>
        </w:r>
      </w:hyperlink>
    </w:p>
    <w:p w14:paraId="62F79FA9" w14:textId="4A9EDBBA"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4B605DFD" w14:textId="4B029092"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3C710CD4" w14:textId="5805E80C"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75A3F5B0" w14:textId="2E155F45"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04F49723" w14:textId="3656CE9D"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3B414004" w14:textId="5141B145"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603A7968" w14:textId="3E5086B7"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324CDE97" w14:textId="4A0424F7"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1C0AF6F8" w14:textId="6BB13666"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0880CAA3" w14:textId="4FEA9220"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74F4B754" w14:textId="6B2A0C52"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47279AE7" w14:textId="556E6629"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07520F5C" w14:textId="7223F571"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688BD2A7" w14:textId="571D525E"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1AEDCA1A" w14:textId="2F6EF4C7"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4EB14C03" w14:textId="02BDE124"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4972D195" w14:textId="54DF211D"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0F063A2B" w14:textId="7CF234EC"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72E52F80" w14:textId="5D5C45BF"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37ECA128" w14:textId="0BEF3D2C"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740A78F4" w14:textId="50CF1CC7"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348FED1D" w14:textId="10883DD1"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55B82AF4" w14:textId="1554BD0B"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6EE4FFC6" w14:textId="62353248"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2DD6EEF7" w14:textId="299A4868"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1ED88CFC" w14:textId="74A552CC" w:rsidR="00DF54BE" w:rsidRDefault="00DF54BE" w:rsidP="00DF54BE">
      <w:pPr>
        <w:spacing w:after="0" w:line="240" w:lineRule="auto"/>
        <w:ind w:firstLine="709"/>
        <w:jc w:val="both"/>
        <w:rPr>
          <w:rFonts w:ascii="Times New Roman" w:eastAsia="Times New Roman" w:hAnsi="Times New Roman" w:cs="Times New Roman"/>
          <w:sz w:val="26"/>
          <w:szCs w:val="26"/>
          <w:lang w:val="en-US" w:eastAsia="ru-RU"/>
        </w:rPr>
      </w:pPr>
    </w:p>
    <w:p w14:paraId="05663F3E" w14:textId="77777777" w:rsidR="00DF54BE" w:rsidRPr="00645ECB"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3B7CB654" w14:textId="77777777" w:rsidR="00100A42" w:rsidRPr="00645ECB" w:rsidRDefault="00100A42" w:rsidP="00DF54BE">
      <w:pPr>
        <w:autoSpaceDE w:val="0"/>
        <w:autoSpaceDN w:val="0"/>
        <w:adjustRightInd w:val="0"/>
        <w:spacing w:after="0" w:line="240" w:lineRule="auto"/>
        <w:ind w:firstLine="709"/>
        <w:jc w:val="center"/>
        <w:rPr>
          <w:rFonts w:ascii="Times New Roman" w:hAnsi="Times New Roman" w:cs="Times New Roman"/>
          <w:b/>
          <w:sz w:val="26"/>
          <w:szCs w:val="26"/>
        </w:rPr>
      </w:pPr>
      <w:r w:rsidRPr="00645ECB">
        <w:rPr>
          <w:rFonts w:ascii="Times New Roman" w:hAnsi="Times New Roman" w:cs="Times New Roman"/>
          <w:b/>
          <w:sz w:val="26"/>
          <w:szCs w:val="26"/>
        </w:rPr>
        <w:lastRenderedPageBreak/>
        <w:t>4.КОНТРОЛЬ И ОЦЕНКА РЕЗУЛЬТАТОВ ОСВОЕНИЯ ДИСЦИПЛИНЫ</w:t>
      </w:r>
    </w:p>
    <w:p w14:paraId="3A6B9ADE" w14:textId="6A0F947B" w:rsidR="00100A42" w:rsidRDefault="00336E95" w:rsidP="00645ECB">
      <w:pPr>
        <w:shd w:val="clear" w:color="auto" w:fill="FFFFFF"/>
        <w:spacing w:after="0" w:line="240" w:lineRule="auto"/>
        <w:ind w:firstLine="709"/>
        <w:jc w:val="both"/>
        <w:rPr>
          <w:rFonts w:ascii="Times New Roman" w:hAnsi="Times New Roman" w:cs="Times New Roman"/>
          <w:bCs/>
          <w:iCs/>
          <w:sz w:val="26"/>
          <w:szCs w:val="26"/>
        </w:rPr>
      </w:pPr>
      <w:r w:rsidRPr="00645ECB">
        <w:rPr>
          <w:rFonts w:ascii="Times New Roman" w:hAnsi="Times New Roman" w:cs="Times New Roman"/>
          <w:b/>
          <w:sz w:val="26"/>
          <w:szCs w:val="26"/>
        </w:rPr>
        <w:t>Контроль и оценка</w:t>
      </w:r>
      <w:r w:rsidRPr="00645ECB">
        <w:rPr>
          <w:rFonts w:ascii="Times New Roman" w:hAnsi="Times New Roman" w:cs="Times New Roman"/>
          <w:sz w:val="26"/>
          <w:szCs w:val="26"/>
        </w:rPr>
        <w:t xml:space="preserve">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 </w:t>
      </w:r>
      <w:r w:rsidRPr="00645ECB">
        <w:rPr>
          <w:rFonts w:ascii="Times New Roman" w:hAnsi="Times New Roman" w:cs="Times New Roman"/>
          <w:bCs/>
          <w:iCs/>
          <w:sz w:val="26"/>
          <w:szCs w:val="26"/>
        </w:rPr>
        <w:t>в том числе в условиях применения электронного обучения и дистанционных образовательных технологий.</w:t>
      </w:r>
    </w:p>
    <w:p w14:paraId="72C01C54" w14:textId="77777777" w:rsidR="00DF54BE" w:rsidRPr="00645ECB" w:rsidRDefault="00DF54BE" w:rsidP="00645ECB">
      <w:pPr>
        <w:shd w:val="clear" w:color="auto" w:fill="FFFFFF"/>
        <w:spacing w:after="0" w:line="240" w:lineRule="auto"/>
        <w:ind w:firstLine="709"/>
        <w:jc w:val="both"/>
        <w:rPr>
          <w:rFonts w:ascii="Times New Roman" w:hAnsi="Times New Roman" w:cs="Times New Roman"/>
          <w:sz w:val="26"/>
          <w:szCs w:val="26"/>
        </w:rPr>
      </w:pPr>
    </w:p>
    <w:tbl>
      <w:tblPr>
        <w:tblW w:w="9498" w:type="dxa"/>
        <w:tblInd w:w="-34" w:type="dxa"/>
        <w:tblCellMar>
          <w:left w:w="10" w:type="dxa"/>
          <w:right w:w="10" w:type="dxa"/>
        </w:tblCellMar>
        <w:tblLook w:val="04A0" w:firstRow="1" w:lastRow="0" w:firstColumn="1" w:lastColumn="0" w:noHBand="0" w:noVBand="1"/>
      </w:tblPr>
      <w:tblGrid>
        <w:gridCol w:w="4820"/>
        <w:gridCol w:w="4678"/>
      </w:tblGrid>
      <w:tr w:rsidR="00100A42" w:rsidRPr="00645ECB" w14:paraId="6C36A29C" w14:textId="77777777" w:rsidTr="00DF54BE">
        <w:trPr>
          <w:trHeight w:val="180"/>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11522" w14:textId="77777777" w:rsidR="00100A42" w:rsidRPr="00645ECB" w:rsidRDefault="00100A42" w:rsidP="00645ECB">
            <w:pPr>
              <w:spacing w:after="0" w:line="240" w:lineRule="auto"/>
              <w:ind w:firstLine="709"/>
              <w:jc w:val="both"/>
              <w:rPr>
                <w:rFonts w:ascii="Times New Roman" w:eastAsia="Times New Roman" w:hAnsi="Times New Roman" w:cs="Times New Roman"/>
                <w:b/>
                <w:sz w:val="26"/>
                <w:szCs w:val="26"/>
                <w:lang w:eastAsia="ru-RU"/>
              </w:rPr>
            </w:pPr>
            <w:r w:rsidRPr="00645ECB">
              <w:rPr>
                <w:rFonts w:ascii="Times New Roman" w:eastAsia="Times New Roman" w:hAnsi="Times New Roman" w:cs="Times New Roman"/>
                <w:b/>
                <w:sz w:val="26"/>
                <w:szCs w:val="26"/>
                <w:lang w:eastAsia="ru-RU"/>
              </w:rPr>
              <w:t>Освоение содержания учебной дисциплины «Физическая культура» обеспечивает достижение студентами следующих результатов: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49511" w14:textId="77777777" w:rsidR="00100A42" w:rsidRPr="00645ECB" w:rsidRDefault="00100A42" w:rsidP="00645ECB">
            <w:pPr>
              <w:spacing w:after="0" w:line="240" w:lineRule="auto"/>
              <w:ind w:firstLine="709"/>
              <w:jc w:val="both"/>
              <w:rPr>
                <w:rFonts w:ascii="Times New Roman" w:eastAsia="Times New Roman" w:hAnsi="Times New Roman" w:cs="Times New Roman"/>
                <w:b/>
                <w:sz w:val="26"/>
                <w:szCs w:val="26"/>
                <w:lang w:eastAsia="ru-RU"/>
              </w:rPr>
            </w:pPr>
            <w:r w:rsidRPr="00645ECB">
              <w:rPr>
                <w:rFonts w:ascii="Times New Roman" w:eastAsia="Times New Roman" w:hAnsi="Times New Roman" w:cs="Times New Roman"/>
                <w:b/>
                <w:sz w:val="26"/>
                <w:szCs w:val="26"/>
                <w:lang w:eastAsia="ru-RU"/>
              </w:rPr>
              <w:t>Формы и методы контроля и</w:t>
            </w:r>
          </w:p>
          <w:p w14:paraId="41476D3D" w14:textId="77777777" w:rsidR="00100A42" w:rsidRPr="00645ECB" w:rsidRDefault="00100A42" w:rsidP="00645ECB">
            <w:pPr>
              <w:spacing w:after="0" w:line="240" w:lineRule="auto"/>
              <w:ind w:firstLine="709"/>
              <w:jc w:val="both"/>
              <w:rPr>
                <w:rFonts w:ascii="Times New Roman" w:hAnsi="Times New Roman" w:cs="Times New Roman"/>
                <w:sz w:val="26"/>
                <w:szCs w:val="26"/>
              </w:rPr>
            </w:pPr>
            <w:r w:rsidRPr="00645ECB">
              <w:rPr>
                <w:rFonts w:ascii="Times New Roman" w:eastAsia="Times New Roman" w:hAnsi="Times New Roman" w:cs="Times New Roman"/>
                <w:b/>
                <w:sz w:val="26"/>
                <w:szCs w:val="26"/>
                <w:lang w:eastAsia="ru-RU"/>
              </w:rPr>
              <w:t>оценки результатов обучение</w:t>
            </w:r>
          </w:p>
        </w:tc>
      </w:tr>
      <w:tr w:rsidR="00100A42" w:rsidRPr="00645ECB" w14:paraId="0D6D9DE7"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938A1" w14:textId="77777777" w:rsidR="00100A42" w:rsidRPr="00645ECB" w:rsidRDefault="00100A42" w:rsidP="00645ECB">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E3901" w14:textId="77777777" w:rsidR="00100A42" w:rsidRPr="00645ECB" w:rsidRDefault="00100A42" w:rsidP="00645ECB">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2</w:t>
            </w:r>
          </w:p>
        </w:tc>
      </w:tr>
      <w:tr w:rsidR="00100A42" w:rsidRPr="00645ECB" w14:paraId="1708F68F"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F65C8" w14:textId="77777777" w:rsidR="00100A42" w:rsidRPr="00645ECB" w:rsidRDefault="00A22A6C" w:rsidP="00645ECB">
            <w:pPr>
              <w:spacing w:after="0" w:line="240" w:lineRule="auto"/>
              <w:ind w:firstLine="709"/>
              <w:jc w:val="both"/>
              <w:rPr>
                <w:rFonts w:ascii="Times New Roman" w:eastAsia="Times New Roman" w:hAnsi="Times New Roman" w:cs="Times New Roman"/>
                <w:b/>
                <w:sz w:val="26"/>
                <w:szCs w:val="26"/>
                <w:lang w:eastAsia="ru-RU"/>
              </w:rPr>
            </w:pPr>
            <w:r w:rsidRPr="00645ECB">
              <w:rPr>
                <w:rFonts w:ascii="Times New Roman" w:eastAsia="Times New Roman" w:hAnsi="Times New Roman" w:cs="Times New Roman"/>
                <w:b/>
                <w:sz w:val="26"/>
                <w:szCs w:val="26"/>
                <w:lang w:eastAsia="ru-RU"/>
              </w:rPr>
              <w:t>личностные результаты</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092B5" w14:textId="77777777" w:rsidR="00100A42" w:rsidRPr="00645ECB" w:rsidRDefault="00100A42"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2521D842"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78665"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готовность и способность обучающихся к саморазвитию и личностному самоопределению;</w:t>
            </w:r>
          </w:p>
        </w:tc>
        <w:tc>
          <w:tcPr>
            <w:tcW w:w="467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61B9E3E"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-демонстрация умений в составлении комплексов упражнений различной направленности для самостоятельной работы;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участие в спортивно-массовых мероприятиях;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участие в декадах по теме «Здоровый образ жизни»;</w:t>
            </w:r>
          </w:p>
          <w:p w14:paraId="2C928A4A"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учебно-исследовательская работа обучающихся;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проектная деятельность обучающихся;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посещение секций по избранному виду спорта;</w:t>
            </w:r>
          </w:p>
          <w:p w14:paraId="0CD00397"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самостоятельное судейство в занятиях спортивно-оздоровительной деятельностью группы обучающихся; </w:t>
            </w:r>
          </w:p>
          <w:p w14:paraId="23266F01"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демонстрация знаний и умений оказывать первую помощь при занятиях спортивно-оздоровительной деятельностью;</w:t>
            </w:r>
          </w:p>
          <w:p w14:paraId="147D4737"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hAnsi="Times New Roman" w:cs="Times New Roman"/>
                <w:sz w:val="26"/>
                <w:szCs w:val="26"/>
              </w:rPr>
              <w:t xml:space="preserve">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участие в декадах и месячниках по военнопатриотическому воспитанию.</w:t>
            </w:r>
          </w:p>
        </w:tc>
      </w:tr>
      <w:tr w:rsidR="00A22A6C" w:rsidRPr="00645ECB" w14:paraId="03188D1E"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21633"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19CA5B2D"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39190FFB"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A5B1D"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потребность к самостоятельному использованию физической культуры как составляющей доминанты здоровья;</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3CB64F9D"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4151546E"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6D0C6"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7C04056E"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7294F116"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0E962"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51A6443E"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4D248054"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1CEC7"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lastRenderedPageBreak/>
              <w:t>готовность самостоятельно использовать в трудовых и жизненных ситуациях навыки профессиональной адаптивной физической культуры;</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159696D1"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79386C4C"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BFD65" w14:textId="77777777" w:rsidR="00A22A6C" w:rsidRPr="00645ECB" w:rsidRDefault="00A22A6C" w:rsidP="00645ECB">
            <w:pPr>
              <w:spacing w:after="0" w:line="240" w:lineRule="auto"/>
              <w:ind w:firstLine="709"/>
              <w:rPr>
                <w:rFonts w:ascii="Times New Roman" w:hAnsi="Times New Roman" w:cs="Times New Roman"/>
                <w:sz w:val="26"/>
                <w:szCs w:val="26"/>
              </w:rPr>
            </w:pPr>
            <w:r w:rsidRPr="00645ECB">
              <w:rPr>
                <w:rFonts w:ascii="Times New Roman" w:hAnsi="Times New Roman" w:cs="Times New Roman"/>
                <w:sz w:val="26"/>
                <w:szCs w:val="26"/>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4014CE3A"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015D86B8"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F88AA"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774A8858"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543F7489"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5DFF0"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086CE2A4"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7F488597"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68623"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7534A26F"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7A3AEAA4"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9E912"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умение оказывать первую помощь при занятиях спортивно-оздоровительной деятельностью;</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74AF0AB6"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55373F23"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87F9A"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патриотизм, уважение к своему народу, чувство ответственности перед Родиной;</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155411B0"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01E0FA3A"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E1661"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готовность к служению Отечеству, его защите;</w:t>
            </w:r>
          </w:p>
        </w:tc>
        <w:tc>
          <w:tcPr>
            <w:tcW w:w="4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D59F5"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BD6CF2" w:rsidRPr="00645ECB" w14:paraId="253FC6FA"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C3DF7" w14:textId="77777777" w:rsidR="00BD6CF2" w:rsidRPr="00645ECB" w:rsidRDefault="00BD6CF2" w:rsidP="00645ECB">
            <w:pPr>
              <w:spacing w:after="0" w:line="240" w:lineRule="auto"/>
              <w:ind w:firstLine="709"/>
              <w:contextualSpacing/>
              <w:jc w:val="both"/>
              <w:rPr>
                <w:rFonts w:ascii="Times New Roman" w:hAnsi="Times New Roman" w:cs="Times New Roman"/>
                <w:b/>
                <w:sz w:val="26"/>
                <w:szCs w:val="26"/>
              </w:rPr>
            </w:pPr>
            <w:r w:rsidRPr="00645ECB">
              <w:rPr>
                <w:rFonts w:ascii="Times New Roman" w:hAnsi="Times New Roman" w:cs="Times New Roman"/>
                <w:b/>
                <w:sz w:val="26"/>
                <w:szCs w:val="26"/>
              </w:rPr>
              <w:t xml:space="preserve">Метапредметные результаты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1FDBB" w14:textId="77777777" w:rsidR="00BD6CF2" w:rsidRPr="00645ECB" w:rsidRDefault="00BD6CF2" w:rsidP="00645ECB">
            <w:pPr>
              <w:spacing w:after="0" w:line="240" w:lineRule="auto"/>
              <w:ind w:firstLine="709"/>
              <w:jc w:val="both"/>
              <w:rPr>
                <w:rFonts w:ascii="Times New Roman" w:eastAsia="Times New Roman" w:hAnsi="Times New Roman" w:cs="Times New Roman"/>
                <w:sz w:val="26"/>
                <w:szCs w:val="26"/>
                <w:lang w:eastAsia="ru-RU"/>
              </w:rPr>
            </w:pPr>
          </w:p>
        </w:tc>
      </w:tr>
      <w:tr w:rsidR="003B29B1" w:rsidRPr="00645ECB" w14:paraId="23D7F68F"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128B5" w14:textId="77777777" w:rsidR="003B29B1" w:rsidRPr="00645ECB" w:rsidRDefault="003B29B1"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w:t>
            </w:r>
            <w:r w:rsidRPr="00645ECB">
              <w:rPr>
                <w:rFonts w:ascii="Times New Roman" w:hAnsi="Times New Roman" w:cs="Times New Roman"/>
                <w:sz w:val="26"/>
                <w:szCs w:val="26"/>
              </w:rPr>
              <w:lastRenderedPageBreak/>
              <w:t>оздоровительной и социальной практике;</w:t>
            </w:r>
          </w:p>
        </w:tc>
        <w:tc>
          <w:tcPr>
            <w:tcW w:w="467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F4370F5" w14:textId="77777777" w:rsidR="003B29B1" w:rsidRPr="00645ECB" w:rsidRDefault="003B29B1"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lastRenderedPageBreak/>
              <w:t>– практические задания по работе с информацией (конспектирование и др.);</w:t>
            </w:r>
          </w:p>
          <w:p w14:paraId="5951529A" w14:textId="77777777" w:rsidR="003B29B1" w:rsidRPr="00645ECB" w:rsidRDefault="003B29B1"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 – выполнение самостоятельных работ проблемного характера;</w:t>
            </w:r>
          </w:p>
          <w:p w14:paraId="1FDAB17E" w14:textId="77777777" w:rsidR="003B29B1" w:rsidRPr="00645ECB" w:rsidRDefault="003B29B1" w:rsidP="00645ECB">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hAnsi="Times New Roman" w:cs="Times New Roman"/>
                <w:sz w:val="26"/>
                <w:szCs w:val="26"/>
              </w:rPr>
              <w:lastRenderedPageBreak/>
              <w:t xml:space="preserve">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самостоятельное проведение обучающимся части урока, спортивно-оздоровительного мероприятия;</w:t>
            </w:r>
          </w:p>
        </w:tc>
      </w:tr>
      <w:tr w:rsidR="003B29B1" w:rsidRPr="00645ECB" w14:paraId="2AAF8DCD"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A7FE0" w14:textId="77777777" w:rsidR="003B29B1" w:rsidRPr="00645ECB" w:rsidRDefault="003B29B1"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lastRenderedPageBreak/>
              <w:t>готовность учебного сотрудничества с преподавателями и сверстниками с использованием специальных средств и методов двигательной активности;</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26A8897F" w14:textId="77777777" w:rsidR="003B29B1" w:rsidRPr="00645ECB" w:rsidRDefault="003B29B1" w:rsidP="00645ECB">
            <w:pPr>
              <w:spacing w:after="0" w:line="240" w:lineRule="auto"/>
              <w:ind w:firstLine="709"/>
              <w:jc w:val="both"/>
              <w:rPr>
                <w:rFonts w:ascii="Times New Roman" w:eastAsia="Times New Roman" w:hAnsi="Times New Roman" w:cs="Times New Roman"/>
                <w:sz w:val="26"/>
                <w:szCs w:val="26"/>
                <w:lang w:eastAsia="ru-RU"/>
              </w:rPr>
            </w:pPr>
          </w:p>
        </w:tc>
      </w:tr>
      <w:tr w:rsidR="003B29B1" w:rsidRPr="00645ECB" w14:paraId="69F38A5A"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FC1F2" w14:textId="77777777" w:rsidR="003B29B1" w:rsidRPr="00645ECB" w:rsidRDefault="003B29B1"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42203DE6" w14:textId="77777777" w:rsidR="003B29B1" w:rsidRPr="00645ECB" w:rsidRDefault="003B29B1" w:rsidP="00645ECB">
            <w:pPr>
              <w:spacing w:after="0" w:line="240" w:lineRule="auto"/>
              <w:ind w:firstLine="709"/>
              <w:jc w:val="both"/>
              <w:rPr>
                <w:rFonts w:ascii="Times New Roman" w:eastAsia="Times New Roman" w:hAnsi="Times New Roman" w:cs="Times New Roman"/>
                <w:sz w:val="26"/>
                <w:szCs w:val="26"/>
                <w:lang w:eastAsia="ru-RU"/>
              </w:rPr>
            </w:pPr>
          </w:p>
        </w:tc>
      </w:tr>
      <w:tr w:rsidR="003B29B1" w:rsidRPr="00645ECB" w14:paraId="7B4B42C2"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F8AD1" w14:textId="77777777" w:rsidR="003B29B1" w:rsidRPr="00645ECB" w:rsidRDefault="003B29B1"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524D51E3" w14:textId="77777777" w:rsidR="003B29B1" w:rsidRPr="00645ECB" w:rsidRDefault="003B29B1" w:rsidP="00645ECB">
            <w:pPr>
              <w:spacing w:after="0" w:line="240" w:lineRule="auto"/>
              <w:ind w:firstLine="709"/>
              <w:jc w:val="both"/>
              <w:rPr>
                <w:rFonts w:ascii="Times New Roman" w:eastAsia="Times New Roman" w:hAnsi="Times New Roman" w:cs="Times New Roman"/>
                <w:sz w:val="26"/>
                <w:szCs w:val="26"/>
                <w:lang w:eastAsia="ru-RU"/>
              </w:rPr>
            </w:pPr>
          </w:p>
        </w:tc>
      </w:tr>
      <w:tr w:rsidR="003B29B1" w:rsidRPr="00645ECB" w14:paraId="52C8ED02"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D0FC1" w14:textId="77777777" w:rsidR="003B29B1" w:rsidRPr="00645ECB" w:rsidRDefault="003B29B1"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54621B94" w14:textId="77777777" w:rsidR="003B29B1" w:rsidRPr="00645ECB" w:rsidRDefault="003B29B1" w:rsidP="00645ECB">
            <w:pPr>
              <w:spacing w:after="0" w:line="240" w:lineRule="auto"/>
              <w:ind w:firstLine="709"/>
              <w:jc w:val="both"/>
              <w:rPr>
                <w:rFonts w:ascii="Times New Roman" w:eastAsia="Times New Roman" w:hAnsi="Times New Roman" w:cs="Times New Roman"/>
                <w:sz w:val="26"/>
                <w:szCs w:val="26"/>
                <w:lang w:eastAsia="ru-RU"/>
              </w:rPr>
            </w:pPr>
          </w:p>
        </w:tc>
      </w:tr>
      <w:tr w:rsidR="003B29B1" w:rsidRPr="00645ECB" w14:paraId="5BA53141"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94351" w14:textId="77777777" w:rsidR="003B29B1" w:rsidRPr="00645ECB" w:rsidRDefault="003B29B1"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tc>
        <w:tc>
          <w:tcPr>
            <w:tcW w:w="4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828E3" w14:textId="77777777" w:rsidR="003B29B1" w:rsidRPr="00645ECB" w:rsidRDefault="003B29B1" w:rsidP="00645ECB">
            <w:pPr>
              <w:spacing w:after="0" w:line="240" w:lineRule="auto"/>
              <w:ind w:firstLine="709"/>
              <w:jc w:val="both"/>
              <w:rPr>
                <w:rFonts w:ascii="Times New Roman" w:eastAsia="Times New Roman" w:hAnsi="Times New Roman" w:cs="Times New Roman"/>
                <w:sz w:val="26"/>
                <w:szCs w:val="26"/>
                <w:lang w:eastAsia="ru-RU"/>
              </w:rPr>
            </w:pPr>
          </w:p>
        </w:tc>
      </w:tr>
      <w:tr w:rsidR="00BD6CF2" w:rsidRPr="00645ECB" w14:paraId="52C869D8"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F7712" w14:textId="77777777" w:rsidR="00BD6CF2" w:rsidRPr="00645ECB" w:rsidRDefault="00BD6CF2" w:rsidP="00645ECB">
            <w:pPr>
              <w:spacing w:after="0" w:line="240" w:lineRule="auto"/>
              <w:ind w:firstLine="709"/>
              <w:contextualSpacing/>
              <w:jc w:val="both"/>
              <w:rPr>
                <w:rFonts w:ascii="Times New Roman" w:hAnsi="Times New Roman" w:cs="Times New Roman"/>
                <w:b/>
                <w:sz w:val="26"/>
                <w:szCs w:val="26"/>
              </w:rPr>
            </w:pPr>
            <w:r w:rsidRPr="00645ECB">
              <w:rPr>
                <w:rFonts w:ascii="Times New Roman" w:hAnsi="Times New Roman" w:cs="Times New Roman"/>
                <w:b/>
                <w:sz w:val="26"/>
                <w:szCs w:val="26"/>
              </w:rPr>
              <w:t>Предметные результаты</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7D7A3" w14:textId="77777777" w:rsidR="00BD6CF2" w:rsidRPr="00645ECB" w:rsidRDefault="00BD6CF2"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75C90E90"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1774E"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14:paraId="009AE480"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tc>
        <w:tc>
          <w:tcPr>
            <w:tcW w:w="467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13CAB09"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Выполнение двигательных действий: Легкая атлетика</w:t>
            </w:r>
          </w:p>
          <w:p w14:paraId="1F7A5C61"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бег на короткие, средние, длинные дистанции;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метание мяча весом 150 г; </w:t>
            </w:r>
          </w:p>
          <w:p w14:paraId="3436A797"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метание гранаты 500г (д), 700г. (ю); </w:t>
            </w:r>
          </w:p>
          <w:p w14:paraId="2FC82818"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кроссовая подготовка 2000м (д), 3000м (ю); </w:t>
            </w:r>
          </w:p>
          <w:p w14:paraId="2CB6EB33"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самостоятельное проведение обучающимся фрагмента занятия с </w:t>
            </w:r>
            <w:r w:rsidRPr="00645ECB">
              <w:rPr>
                <w:rFonts w:ascii="Times New Roman" w:hAnsi="Times New Roman" w:cs="Times New Roman"/>
                <w:sz w:val="26"/>
                <w:szCs w:val="26"/>
              </w:rPr>
              <w:lastRenderedPageBreak/>
              <w:t xml:space="preserve">решением задачи по развитию физических качеств средствами легкой атлетики Спортивные игры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выполнение базовых элементов техники спортивных игр (владение мячом, броски в кольцо, подачи, передачи); </w:t>
            </w:r>
          </w:p>
          <w:p w14:paraId="0069CC23"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выполнение технико-тактических действий обучающегося в ходе проведения игровых комбинаций, соревнований по спортивным играм;</w:t>
            </w:r>
          </w:p>
        </w:tc>
      </w:tr>
      <w:tr w:rsidR="00A22A6C" w:rsidRPr="00645ECB" w14:paraId="473C229C"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09ED4"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lastRenderedPageBreak/>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7319FE42"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134EE864"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8A598"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w:t>
            </w:r>
          </w:p>
          <w:p w14:paraId="0BC599C7"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с целью профилактики переутомления и сохранения высокой работоспособности;</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36A92DCD"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10DE1C42"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612C7"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tc>
        <w:tc>
          <w:tcPr>
            <w:tcW w:w="4678"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67B3CF4"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5A5093E8"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ECB9F"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14:paraId="6B065CB7"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E1FBD08"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14:paraId="52A3D31E"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1E6FF6F"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45E247D9"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14:paraId="14EB39DC"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lastRenderedPageBreak/>
              <w:t>ОК 7. Брать на себя ответственность за работу членов команды (подчиненных), за результат выполнения заданий.</w:t>
            </w:r>
          </w:p>
          <w:p w14:paraId="1F176139" w14:textId="77777777" w:rsidR="004D2AB8"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EF9994D" w14:textId="77777777" w:rsidR="00A22A6C" w:rsidRPr="00645ECB" w:rsidRDefault="003B29B1"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4678"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87B17C2" w14:textId="77777777" w:rsidR="00B704F4"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lastRenderedPageBreak/>
              <w:t>Экспертное наблюдение и регулярная оценка знаний студентов в ходе проведения: методикопрактических и учебнотренировочных занятий;</w:t>
            </w:r>
          </w:p>
          <w:p w14:paraId="154B3FD3"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 занятий в секциях по видам спорта, группах</w:t>
            </w:r>
          </w:p>
          <w:p w14:paraId="02DC4D09"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Выполнение контрольных нормативов, предусмотренных программой, участие в соревнованиях, выполнение норм комплекса ГТО.</w:t>
            </w:r>
          </w:p>
          <w:p w14:paraId="5883FB67"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hAnsi="Times New Roman" w:cs="Times New Roman"/>
                <w:sz w:val="26"/>
                <w:szCs w:val="26"/>
              </w:rPr>
              <w:t>Наблюдение за работой в команде при проведении спортивных и подвижных игр.</w:t>
            </w:r>
          </w:p>
        </w:tc>
      </w:tr>
    </w:tbl>
    <w:p w14:paraId="604714EE" w14:textId="77777777" w:rsidR="00100A42" w:rsidRPr="00645ECB" w:rsidRDefault="00100A42" w:rsidP="00645ECB">
      <w:pPr>
        <w:spacing w:after="0" w:line="240" w:lineRule="auto"/>
        <w:ind w:firstLine="709"/>
        <w:jc w:val="both"/>
        <w:rPr>
          <w:rFonts w:ascii="Times New Roman" w:hAnsi="Times New Roman" w:cs="Times New Roman"/>
          <w:sz w:val="26"/>
          <w:szCs w:val="26"/>
        </w:rPr>
      </w:pPr>
    </w:p>
    <w:p w14:paraId="21FACCA6" w14:textId="77777777" w:rsidR="00100A42" w:rsidRPr="00645ECB" w:rsidRDefault="00100A42" w:rsidP="00645ECB">
      <w:pPr>
        <w:spacing w:after="0" w:line="240" w:lineRule="auto"/>
        <w:ind w:firstLine="709"/>
        <w:jc w:val="both"/>
        <w:rPr>
          <w:rFonts w:ascii="Times New Roman" w:hAnsi="Times New Roman" w:cs="Times New Roman"/>
          <w:sz w:val="26"/>
          <w:szCs w:val="26"/>
        </w:rPr>
      </w:pPr>
    </w:p>
    <w:p w14:paraId="2D89BC25" w14:textId="77777777" w:rsidR="003B29B1" w:rsidRPr="00645ECB" w:rsidRDefault="003B29B1" w:rsidP="00645ECB">
      <w:pPr>
        <w:spacing w:after="0" w:line="240" w:lineRule="auto"/>
        <w:ind w:firstLine="709"/>
        <w:jc w:val="both"/>
        <w:rPr>
          <w:rFonts w:ascii="Times New Roman" w:hAnsi="Times New Roman" w:cs="Times New Roman"/>
          <w:sz w:val="26"/>
          <w:szCs w:val="26"/>
        </w:rPr>
      </w:pPr>
    </w:p>
    <w:sectPr w:rsidR="003B29B1" w:rsidRPr="00645ECB" w:rsidSect="00645ECB">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4C51F" w14:textId="77777777" w:rsidR="00E14D85" w:rsidRDefault="00E14D85" w:rsidP="00B2692C">
      <w:pPr>
        <w:spacing w:after="0" w:line="240" w:lineRule="auto"/>
      </w:pPr>
      <w:r>
        <w:separator/>
      </w:r>
    </w:p>
  </w:endnote>
  <w:endnote w:type="continuationSeparator" w:id="0">
    <w:p w14:paraId="32FAB3C7" w14:textId="77777777" w:rsidR="00E14D85" w:rsidRDefault="00E14D85" w:rsidP="00B26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28FE1" w14:textId="77777777" w:rsidR="00387208" w:rsidRDefault="0038720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297166"/>
      <w:docPartObj>
        <w:docPartGallery w:val="Page Numbers (Bottom of Page)"/>
        <w:docPartUnique/>
      </w:docPartObj>
    </w:sdtPr>
    <w:sdtEndPr/>
    <w:sdtContent>
      <w:p w14:paraId="47F0CA0E" w14:textId="77777777" w:rsidR="00387208" w:rsidRDefault="000E0CE7">
        <w:pPr>
          <w:pStyle w:val="a5"/>
          <w:jc w:val="right"/>
        </w:pPr>
        <w:r>
          <w:fldChar w:fldCharType="begin"/>
        </w:r>
        <w:r w:rsidR="00387208">
          <w:instrText>PAGE   \* MERGEFORMAT</w:instrText>
        </w:r>
        <w:r>
          <w:fldChar w:fldCharType="separate"/>
        </w:r>
        <w:r w:rsidR="00B42482">
          <w:rPr>
            <w:noProof/>
          </w:rPr>
          <w:t>1</w:t>
        </w:r>
        <w:r>
          <w:fldChar w:fldCharType="end"/>
        </w:r>
      </w:p>
    </w:sdtContent>
  </w:sdt>
  <w:p w14:paraId="7B84463C" w14:textId="77777777" w:rsidR="00387208" w:rsidRDefault="0038720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EEA5" w14:textId="77777777" w:rsidR="00387208" w:rsidRDefault="00387208">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F73DC" w14:textId="77777777" w:rsidR="00387208" w:rsidRDefault="00387208">
    <w:pPr>
      <w:pStyle w:val="a5"/>
    </w:pPr>
  </w:p>
  <w:p w14:paraId="564C68BB" w14:textId="77777777" w:rsidR="00387208" w:rsidRDefault="003872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99BF7" w14:textId="77777777" w:rsidR="00E14D85" w:rsidRDefault="00E14D85" w:rsidP="00B2692C">
      <w:pPr>
        <w:spacing w:after="0" w:line="240" w:lineRule="auto"/>
      </w:pPr>
      <w:r>
        <w:separator/>
      </w:r>
    </w:p>
  </w:footnote>
  <w:footnote w:type="continuationSeparator" w:id="0">
    <w:p w14:paraId="0EC3B0BA" w14:textId="77777777" w:rsidR="00E14D85" w:rsidRDefault="00E14D85" w:rsidP="00B26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F3C9A" w14:textId="77777777" w:rsidR="00387208" w:rsidRDefault="0038720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B6EF" w14:textId="77777777" w:rsidR="00387208" w:rsidRDefault="00387208">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8218A" w14:textId="77777777" w:rsidR="00387208" w:rsidRDefault="0038720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2" w15:restartNumberingAfterBreak="0">
    <w:nsid w:val="1D3817BC"/>
    <w:multiLevelType w:val="hybridMultilevel"/>
    <w:tmpl w:val="8B469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6E728E"/>
    <w:multiLevelType w:val="multilevel"/>
    <w:tmpl w:val="0FA4804A"/>
    <w:lvl w:ilvl="0">
      <w:start w:val="2"/>
      <w:numFmt w:val="decimal"/>
      <w:lvlText w:val="%1"/>
      <w:lvlJc w:val="left"/>
      <w:pPr>
        <w:ind w:left="720" w:hanging="360"/>
      </w:pPr>
    </w:lvl>
    <w:lvl w:ilvl="1">
      <w:start w:val="1"/>
      <w:numFmt w:val="decimal"/>
      <w:lvlText w:val="%1.%2"/>
      <w:lvlJc w:val="left"/>
      <w:pPr>
        <w:ind w:left="735" w:hanging="375"/>
      </w:pPr>
    </w:lvl>
    <w:lvl w:ilvl="2">
      <w:start w:val="1"/>
      <w:numFmt w:val="decimalZero"/>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 w15:restartNumberingAfterBreak="0">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5" w15:restartNumberingAfterBreak="0">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6" w15:restartNumberingAfterBreak="0">
    <w:nsid w:val="6B43431F"/>
    <w:multiLevelType w:val="multilevel"/>
    <w:tmpl w:val="76006A4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745175320">
    <w:abstractNumId w:val="2"/>
  </w:num>
  <w:num w:numId="2" w16cid:durableId="826290379">
    <w:abstractNumId w:val="6"/>
  </w:num>
  <w:num w:numId="3" w16cid:durableId="720981778">
    <w:abstractNumId w:val="3"/>
  </w:num>
  <w:num w:numId="4" w16cid:durableId="2124957615">
    <w:abstractNumId w:val="1"/>
  </w:num>
  <w:num w:numId="5" w16cid:durableId="282274030">
    <w:abstractNumId w:val="4"/>
  </w:num>
  <w:num w:numId="6" w16cid:durableId="2101094297">
    <w:abstractNumId w:val="0"/>
  </w:num>
  <w:num w:numId="7" w16cid:durableId="13035829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1299"/>
    <w:rsid w:val="0002092B"/>
    <w:rsid w:val="00085D5D"/>
    <w:rsid w:val="0008788C"/>
    <w:rsid w:val="0009270F"/>
    <w:rsid w:val="000D0FD7"/>
    <w:rsid w:val="000D5D2B"/>
    <w:rsid w:val="000E0CE7"/>
    <w:rsid w:val="00100A42"/>
    <w:rsid w:val="00112F4D"/>
    <w:rsid w:val="00130FC8"/>
    <w:rsid w:val="00140210"/>
    <w:rsid w:val="001872A1"/>
    <w:rsid w:val="0019638E"/>
    <w:rsid w:val="001E4671"/>
    <w:rsid w:val="00234F78"/>
    <w:rsid w:val="002F2F24"/>
    <w:rsid w:val="003337B5"/>
    <w:rsid w:val="003339BB"/>
    <w:rsid w:val="00336E95"/>
    <w:rsid w:val="00350942"/>
    <w:rsid w:val="00350D2D"/>
    <w:rsid w:val="00380A33"/>
    <w:rsid w:val="00387208"/>
    <w:rsid w:val="003B29B1"/>
    <w:rsid w:val="003C6109"/>
    <w:rsid w:val="003E16FB"/>
    <w:rsid w:val="00415EB5"/>
    <w:rsid w:val="0043288C"/>
    <w:rsid w:val="00493C61"/>
    <w:rsid w:val="004C5007"/>
    <w:rsid w:val="004C6C2B"/>
    <w:rsid w:val="004D2AB8"/>
    <w:rsid w:val="00503944"/>
    <w:rsid w:val="0051157B"/>
    <w:rsid w:val="00515D2F"/>
    <w:rsid w:val="0054510D"/>
    <w:rsid w:val="00556D5A"/>
    <w:rsid w:val="00567DD0"/>
    <w:rsid w:val="006255D7"/>
    <w:rsid w:val="00645ECB"/>
    <w:rsid w:val="006B5765"/>
    <w:rsid w:val="006D2AEE"/>
    <w:rsid w:val="006D77E1"/>
    <w:rsid w:val="00702B59"/>
    <w:rsid w:val="007152A6"/>
    <w:rsid w:val="0075064B"/>
    <w:rsid w:val="00766020"/>
    <w:rsid w:val="007762AC"/>
    <w:rsid w:val="00787663"/>
    <w:rsid w:val="0079281A"/>
    <w:rsid w:val="007B1299"/>
    <w:rsid w:val="008747E4"/>
    <w:rsid w:val="008A22BE"/>
    <w:rsid w:val="008C7737"/>
    <w:rsid w:val="00943EF3"/>
    <w:rsid w:val="009459C8"/>
    <w:rsid w:val="00975A57"/>
    <w:rsid w:val="0097777C"/>
    <w:rsid w:val="009B31C5"/>
    <w:rsid w:val="009B6FB3"/>
    <w:rsid w:val="009C0E7A"/>
    <w:rsid w:val="00A22A6C"/>
    <w:rsid w:val="00A371AA"/>
    <w:rsid w:val="00A4013A"/>
    <w:rsid w:val="00A8243C"/>
    <w:rsid w:val="00AB2200"/>
    <w:rsid w:val="00AB4DDA"/>
    <w:rsid w:val="00B2692C"/>
    <w:rsid w:val="00B42482"/>
    <w:rsid w:val="00B44B5D"/>
    <w:rsid w:val="00B704F4"/>
    <w:rsid w:val="00BA5858"/>
    <w:rsid w:val="00BD6CF2"/>
    <w:rsid w:val="00C03DB8"/>
    <w:rsid w:val="00C26AD1"/>
    <w:rsid w:val="00C3417B"/>
    <w:rsid w:val="00CB407B"/>
    <w:rsid w:val="00CB43C0"/>
    <w:rsid w:val="00D1064B"/>
    <w:rsid w:val="00D56775"/>
    <w:rsid w:val="00D91630"/>
    <w:rsid w:val="00DD02C3"/>
    <w:rsid w:val="00DF54BE"/>
    <w:rsid w:val="00E14D85"/>
    <w:rsid w:val="00E2194B"/>
    <w:rsid w:val="00E44F1D"/>
    <w:rsid w:val="00E56E2E"/>
    <w:rsid w:val="00E83A88"/>
    <w:rsid w:val="00E961DF"/>
    <w:rsid w:val="00EC18A2"/>
    <w:rsid w:val="00F46278"/>
    <w:rsid w:val="00F72D11"/>
    <w:rsid w:val="00FA0019"/>
    <w:rsid w:val="00FF3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83760"/>
  <w15:docId w15:val="{5F5B08E7-BF6E-4143-885F-EF19CDC1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417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417B"/>
    <w:pPr>
      <w:ind w:left="720"/>
      <w:contextualSpacing/>
    </w:pPr>
  </w:style>
  <w:style w:type="paragraph" w:customStyle="1" w:styleId="Standard">
    <w:name w:val="Standard"/>
    <w:rsid w:val="00D9163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styleId="a4">
    <w:name w:val="Table Grid"/>
    <w:basedOn w:val="a1"/>
    <w:uiPriority w:val="59"/>
    <w:rsid w:val="00432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4328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3288C"/>
  </w:style>
  <w:style w:type="paragraph" w:styleId="a7">
    <w:name w:val="header"/>
    <w:basedOn w:val="a"/>
    <w:link w:val="a8"/>
    <w:uiPriority w:val="99"/>
    <w:unhideWhenUsed/>
    <w:rsid w:val="00B2692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2692C"/>
  </w:style>
  <w:style w:type="character" w:customStyle="1" w:styleId="3">
    <w:name w:val="Основной текст (3) + Полужирный"/>
    <w:basedOn w:val="a0"/>
    <w:rsid w:val="00E961DF"/>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
    <w:name w:val="Интернет-ссылка"/>
    <w:basedOn w:val="a0"/>
    <w:uiPriority w:val="99"/>
    <w:unhideWhenUsed/>
    <w:rsid w:val="00336E95"/>
    <w:rPr>
      <w:color w:val="0563C1" w:themeColor="hyperlink"/>
      <w:u w:val="single"/>
    </w:rPr>
  </w:style>
  <w:style w:type="paragraph" w:styleId="a9">
    <w:name w:val="Balloon Text"/>
    <w:basedOn w:val="a"/>
    <w:link w:val="aa"/>
    <w:uiPriority w:val="99"/>
    <w:semiHidden/>
    <w:unhideWhenUsed/>
    <w:rsid w:val="0075064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5064B"/>
    <w:rPr>
      <w:rFonts w:ascii="Segoe UI" w:hAnsi="Segoe UI" w:cs="Segoe UI"/>
      <w:sz w:val="18"/>
      <w:szCs w:val="18"/>
    </w:rPr>
  </w:style>
  <w:style w:type="character" w:styleId="ab">
    <w:name w:val="Hyperlink"/>
    <w:basedOn w:val="a0"/>
    <w:qFormat/>
    <w:rsid w:val="00CB43C0"/>
    <w:rPr>
      <w:color w:val="0000FF"/>
      <w:u w:val="single"/>
    </w:rPr>
  </w:style>
  <w:style w:type="character" w:styleId="ac">
    <w:name w:val="Unresolved Mention"/>
    <w:basedOn w:val="a0"/>
    <w:uiPriority w:val="99"/>
    <w:semiHidden/>
    <w:unhideWhenUsed/>
    <w:rsid w:val="00DF5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847031">
      <w:bodyDiv w:val="1"/>
      <w:marLeft w:val="0"/>
      <w:marRight w:val="0"/>
      <w:marTop w:val="0"/>
      <w:marBottom w:val="0"/>
      <w:divBdr>
        <w:top w:val="none" w:sz="0" w:space="0" w:color="auto"/>
        <w:left w:val="none" w:sz="0" w:space="0" w:color="auto"/>
        <w:bottom w:val="none" w:sz="0" w:space="0" w:color="auto"/>
        <w:right w:val="none" w:sz="0" w:space="0" w:color="auto"/>
      </w:divBdr>
    </w:div>
    <w:div w:id="150505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hyperlink" Target="https://www.skype.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znanium.com/catalog/product/927378" TargetMode="External"/><Relationship Id="rId2" Type="http://schemas.openxmlformats.org/officeDocument/2006/relationships/numbering" Target="numbering.xml"/><Relationship Id="rId16" Type="http://schemas.openxmlformats.org/officeDocument/2006/relationships/hyperlink" Target="https://znanium.com/catalog/product/100048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disk.yandex.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0F96C-31A3-4646-8C6B-556AC544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24</Pages>
  <Words>5520</Words>
  <Characters>31466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 Худякова</cp:lastModifiedBy>
  <cp:revision>26</cp:revision>
  <cp:lastPrinted>2021-11-24T13:35:00Z</cp:lastPrinted>
  <dcterms:created xsi:type="dcterms:W3CDTF">2019-10-29T19:28:00Z</dcterms:created>
  <dcterms:modified xsi:type="dcterms:W3CDTF">2022-03-29T09:32:00Z</dcterms:modified>
</cp:coreProperties>
</file>